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 w:displacedByCustomXml="next"/>
    <w:bookmarkEnd w:id="0" w:displacedByCustomXml="next"/>
    <w:sdt>
      <w:sdtPr>
        <w:rPr>
          <w:rFonts w:ascii="Arial" w:eastAsiaTheme="minorHAnsi" w:hAnsi="Arial" w:cs="Arial"/>
          <w:color w:val="4472C4" w:themeColor="accent1"/>
          <w:lang w:val="pt-PT"/>
        </w:rPr>
        <w:id w:val="-1048214470"/>
        <w:docPartObj>
          <w:docPartGallery w:val="Cover Pages"/>
          <w:docPartUnique/>
        </w:docPartObj>
      </w:sdtPr>
      <w:sdtEndPr>
        <w:rPr>
          <w:noProof/>
          <w:color w:val="auto"/>
        </w:rPr>
      </w:sdtEndPr>
      <w:sdtContent>
        <w:p w14:paraId="552F4C3C" w14:textId="073C8CAA" w:rsidR="000876EE" w:rsidRPr="003752F0" w:rsidRDefault="00F7414E" w:rsidP="000876EE">
          <w:pPr>
            <w:pStyle w:val="NoSpacing"/>
            <w:spacing w:before="1540" w:after="240"/>
            <w:jc w:val="center"/>
            <w:rPr>
              <w:color w:val="4472C4" w:themeColor="accent1"/>
              <w:lang w:val="pt-PT"/>
            </w:rPr>
          </w:pPr>
          <w:r w:rsidRPr="003752F0">
            <w:rPr>
              <w:noProof/>
              <w:color w:val="4472C4" w:themeColor="accent1"/>
              <w:lang w:val="pt-PT"/>
            </w:rPr>
            <mc:AlternateContent>
              <mc:Choice Requires="wpg">
                <w:drawing>
                  <wp:anchor distT="0" distB="0" distL="114300" distR="114300" simplePos="0" relativeHeight="251665408" behindDoc="0" locked="0" layoutInCell="1" allowOverlap="1" wp14:anchorId="10BCF911" wp14:editId="562282D9">
                    <wp:simplePos x="0" y="0"/>
                    <wp:positionH relativeFrom="column">
                      <wp:posOffset>4783455</wp:posOffset>
                    </wp:positionH>
                    <wp:positionV relativeFrom="paragraph">
                      <wp:posOffset>334010</wp:posOffset>
                    </wp:positionV>
                    <wp:extent cx="4657725" cy="4237990"/>
                    <wp:effectExtent l="0" t="0" r="0" b="3810"/>
                    <wp:wrapNone/>
                    <wp:docPr id="2" name="Group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4657725" cy="4237990"/>
                              <a:chOff x="0" y="0"/>
                              <a:chExt cx="4255770" cy="4238381"/>
                            </a:xfrm>
                          </wpg:grpSpPr>
                          <wps:wsp>
                            <wps:cNvPr id="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55770" cy="423838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DD0C59" w14:textId="50872429" w:rsidR="00390AD4" w:rsidRPr="001A25C2" w:rsidRDefault="00390AD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lang w:val="fr-CH"/>
                                    </w:rPr>
                                  </w:pPr>
                                  <w:r w:rsidRPr="001A25C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lang w:val="fr-CH"/>
                                    </w:rPr>
                                    <w:t xml:space="preserve">NOVO CORONAVÍRUS </w:t>
                                  </w:r>
                                  <w:r w:rsidRPr="001A25C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lang w:val="fr-CH"/>
                                    </w:rPr>
                                    <w:br/>
                                    <w:t>(COVID-19)</w:t>
                                  </w:r>
                                  <w:r w:rsidRPr="001A25C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lang w:val="fr-CH"/>
                                    </w:rPr>
                                    <w:br/>
                                  </w:r>
                                </w:p>
                                <w:p w14:paraId="262FA5CC" w14:textId="48B13457" w:rsidR="00390AD4" w:rsidRPr="001A25C2" w:rsidRDefault="00390AD4" w:rsidP="00F7414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fr-CH"/>
                                    </w:rPr>
                                  </w:pPr>
                                  <w:r w:rsidRPr="001A25C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lang w:val="fr-CH"/>
                                    </w:rPr>
                                    <w:br/>
                                  </w:r>
                                  <w:r w:rsidRPr="001A25C2"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fr-CH"/>
                                    </w:rPr>
                                    <w:t xml:space="preserve">PLANO NACIONAL DE DISTRIBUIÇÃO DE VACINAS </w:t>
                                  </w:r>
                                </w:p>
                                <w:p w14:paraId="0CF8596E" w14:textId="7B2DCF92" w:rsidR="00390AD4" w:rsidRDefault="00390AD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  <w:r w:rsidRPr="002E159C"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  <w:t>PNDV)</w:t>
                                  </w:r>
                                </w:p>
                                <w:p w14:paraId="2E8B8E07" w14:textId="77777777" w:rsidR="00390AD4" w:rsidRDefault="00390AD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  <w:p w14:paraId="3AD47DCE" w14:textId="77777777" w:rsidR="00390AD4" w:rsidRPr="002E159C" w:rsidRDefault="00390AD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  <w:t>TABLETOP EXERCISE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" name="Straight Connector 15"/>
                            <wps:cNvCnPr/>
                            <wps:spPr>
                              <a:xfrm>
                                <a:off x="163286" y="1216479"/>
                                <a:ext cx="3929743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46957" y="3548743"/>
                                <a:ext cx="3962400" cy="3860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EB2AD2" w14:textId="524C3E35" w:rsidR="00390AD4" w:rsidRPr="00D80E3F" w:rsidRDefault="00390AD4" w:rsidP="000876EE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</w:rPr>
                                    <w:t xml:space="preserve">GUIA DO </w:t>
                                  </w:r>
                                  <w:r w:rsidRPr="00D80E3F">
                                    <w:rPr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</w:rPr>
                                    <w:t>FACILITA</w:t>
                                  </w:r>
                                  <w:r>
                                    <w:rPr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</w:rPr>
                                    <w:t>DOR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10BCF911" id="Group 2" o:spid="_x0000_s1026" style="position:absolute;left:0;text-align:left;margin-left:376.65pt;margin-top:26.3pt;width:366.75pt;height:333.7pt;z-index:251665408;mso-width-relative:margin;mso-height-relative:margin" coordsize="42557,42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7" type="#_x0000_t202" style="position:absolute;width:42557;height:42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    <v:textbox>
                        <w:txbxContent>
                          <w:p w14:paraId="67DD0C59" w14:textId="50872429" w:rsidR="00390AD4" w:rsidRPr="001A25C2" w:rsidRDefault="00390AD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fr-CH"/>
                              </w:rPr>
                            </w:pPr>
                            <w:r w:rsidRPr="001A25C2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fr-CH"/>
                              </w:rPr>
                              <w:t xml:space="preserve">NOVO CORONAVÍRUS </w:t>
                            </w:r>
                            <w:r w:rsidRPr="001A25C2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fr-CH"/>
                              </w:rPr>
                              <w:br/>
                              <w:t>(COVID-19)</w:t>
                            </w:r>
                            <w:r w:rsidRPr="001A25C2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fr-CH"/>
                              </w:rPr>
                              <w:br/>
                            </w:r>
                          </w:p>
                          <w:p w14:paraId="262FA5CC" w14:textId="48B13457" w:rsidR="00390AD4" w:rsidRPr="001A25C2" w:rsidRDefault="00390AD4" w:rsidP="00F7414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fr-CH"/>
                              </w:rPr>
                            </w:pPr>
                            <w:r w:rsidRPr="001A25C2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fr-CH"/>
                              </w:rPr>
                              <w:br/>
                            </w:r>
                            <w:r w:rsidRPr="001A25C2"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fr-CH"/>
                              </w:rPr>
                              <w:t xml:space="preserve">PLANO NACIONAL DE DISTRIBUIÇÃO DE VACINAS </w:t>
                            </w:r>
                          </w:p>
                          <w:p w14:paraId="0CF8596E" w14:textId="7B2DCF92" w:rsidR="00390AD4" w:rsidRDefault="00390AD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</w:pPr>
                            <w:r w:rsidRPr="002E159C"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  <w:t>PNDV)</w:t>
                            </w:r>
                          </w:p>
                          <w:p w14:paraId="2E8B8E07" w14:textId="77777777" w:rsidR="00390AD4" w:rsidRDefault="00390AD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  <w:p w14:paraId="3AD47DCE" w14:textId="77777777" w:rsidR="00390AD4" w:rsidRPr="002E159C" w:rsidRDefault="00390AD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  <w:t>TABLETOP EXERCISE</w:t>
                            </w:r>
                          </w:p>
                        </w:txbxContent>
                      </v:textbox>
                    </v:shape>
                    <v:line id="Straight Connector 15" o:spid="_x0000_s1028" style="position:absolute;visibility:visible;mso-wrap-style:square" from="1632,12164" to="40930,12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" strokecolor="white [3212]" strokeweight="2.25pt">
                      <v:stroke joinstyle="miter"/>
                    </v:line>
                    <v:shape id="Text Box 2" o:spid="_x0000_s1029" type="#_x0000_t202" style="position:absolute;left:1469;top:35487;width:39624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    <v:textbox inset="0,0,0,0">
                        <w:txbxContent>
                          <w:p w14:paraId="04EB2AD2" w14:textId="524C3E35" w:rsidR="00390AD4" w:rsidRPr="00D80E3F" w:rsidRDefault="00390AD4" w:rsidP="000876EE">
                            <w:pPr>
                              <w:jc w:val="center"/>
                              <w:rPr>
                                <w:b/>
                                <w:bCs/>
                                <w:color w:val="008FCE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8FCE"/>
                                <w:sz w:val="48"/>
                                <w:szCs w:val="48"/>
                              </w:rPr>
                              <w:t xml:space="preserve">GUIA DO </w:t>
                            </w:r>
                            <w:r w:rsidRPr="00D80E3F">
                              <w:rPr>
                                <w:b/>
                                <w:bCs/>
                                <w:color w:val="008FCE"/>
                                <w:sz w:val="48"/>
                                <w:szCs w:val="48"/>
                              </w:rPr>
                              <w:t>FACILITA</w:t>
                            </w:r>
                            <w:r>
                              <w:rPr>
                                <w:b/>
                                <w:bCs/>
                                <w:color w:val="008FCE"/>
                                <w:sz w:val="48"/>
                                <w:szCs w:val="48"/>
                              </w:rPr>
                              <w:t>DOR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 w:rsidR="000876EE" w:rsidRPr="003752F0">
            <w:rPr>
              <w:noProof/>
              <w:color w:val="4472C4" w:themeColor="accent1"/>
              <w:lang w:val="pt-PT"/>
            </w:rPr>
            <w:drawing>
              <wp:anchor distT="0" distB="0" distL="114300" distR="114300" simplePos="0" relativeHeight="251667456" behindDoc="0" locked="0" layoutInCell="1" allowOverlap="1" wp14:anchorId="6102EAA8" wp14:editId="525581C0">
                <wp:simplePos x="0" y="0"/>
                <wp:positionH relativeFrom="column">
                  <wp:posOffset>2590800</wp:posOffset>
                </wp:positionH>
                <wp:positionV relativeFrom="paragraph">
                  <wp:posOffset>5916930</wp:posOffset>
                </wp:positionV>
                <wp:extent cx="2193290" cy="699135"/>
                <wp:effectExtent l="0" t="0" r="0" b="5715"/>
                <wp:wrapNone/>
                <wp:docPr id="23" name="Picture 23" descr="A close up of a logo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" name="WHO Logo.png"/>
                        <pic:cNvPicPr/>
                      </pic:nvPicPr>
                      <pic:blipFill rotWithShape="1"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503" t="16901" r="10285" b="19115"/>
                        <a:stretch/>
                      </pic:blipFill>
                      <pic:spPr bwMode="auto">
                        <a:xfrm>
                          <a:off x="0" y="0"/>
                          <a:ext cx="2193290" cy="6991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0876EE" w:rsidRPr="003752F0">
            <w:rPr>
              <w:noProof/>
              <w:color w:val="4472C4" w:themeColor="accent1"/>
              <w:lang w:val="pt-PT"/>
            </w:rPr>
            <mc:AlternateContent>
              <mc:Choice Requires="wpg">
                <w:drawing>
                  <wp:anchor distT="0" distB="0" distL="114300" distR="114300" simplePos="0" relativeHeight="251666432" behindDoc="0" locked="0" layoutInCell="1" allowOverlap="1" wp14:anchorId="223B5C79" wp14:editId="38ECFC1F">
                    <wp:simplePos x="0" y="0"/>
                    <wp:positionH relativeFrom="column">
                      <wp:posOffset>7519670</wp:posOffset>
                    </wp:positionH>
                    <wp:positionV relativeFrom="paragraph">
                      <wp:posOffset>5960110</wp:posOffset>
                    </wp:positionV>
                    <wp:extent cx="2089785" cy="652780"/>
                    <wp:effectExtent l="0" t="0" r="0" b="0"/>
                    <wp:wrapNone/>
                    <wp:docPr id="17" name="Group 7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089785" cy="652780"/>
                              <a:chOff x="0" y="0"/>
                              <a:chExt cx="1886657" cy="569706"/>
                            </a:xfrm>
                          </wpg:grpSpPr>
                          <wps:wsp>
                            <wps:cNvPr id="18" name="TextBox 8"/>
                            <wps:cNvSpPr txBox="1"/>
                            <wps:spPr>
                              <a:xfrm>
                                <a:off x="14400" y="0"/>
                                <a:ext cx="1872257" cy="24622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8F02D5E" w14:textId="77777777" w:rsidR="00390AD4" w:rsidRPr="000D0C51" w:rsidRDefault="00390AD4" w:rsidP="000876EE">
                                  <w:pPr>
                                    <w:spacing w:after="0"/>
                                    <w:rPr>
                                      <w:color w:val="008FCE"/>
                                    </w:rPr>
                                  </w:pPr>
                                  <w:r w:rsidRPr="000D0C51">
                                    <w:rPr>
                                      <w:rFonts w:ascii="Corbel" w:hAnsi="Corbel" w:cstheme="minorBidi"/>
                                      <w:caps/>
                                      <w:color w:val="008FCE"/>
                                      <w:kern w:val="24"/>
                                      <w:sz w:val="20"/>
                                      <w:szCs w:val="20"/>
                                    </w:rPr>
                                    <w:t>Health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19" name="Group 19"/>
                            <wpg:cNvGrpSpPr/>
                            <wpg:grpSpPr>
                              <a:xfrm>
                                <a:off x="0" y="88025"/>
                                <a:ext cx="1879600" cy="481681"/>
                                <a:chOff x="0" y="88025"/>
                                <a:chExt cx="1879600" cy="481681"/>
                              </a:xfrm>
                            </wpg:grpSpPr>
                            <wps:wsp>
                              <wps:cNvPr id="20" name="TextBox 10"/>
                              <wps:cNvSpPr txBox="1"/>
                              <wps:spPr>
                                <a:xfrm>
                                  <a:off x="968400" y="308096"/>
                                  <a:ext cx="889168" cy="26161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2B9E0AF5" w14:textId="77777777" w:rsidR="00390AD4" w:rsidRPr="000D0C51" w:rsidRDefault="00390AD4" w:rsidP="000876EE">
                                    <w:pPr>
                                      <w:spacing w:after="0"/>
                                      <w:rPr>
                                        <w:color w:val="008FCE"/>
                                      </w:rPr>
                                    </w:pPr>
                                    <w:r w:rsidRPr="000D0C51">
                                      <w:rPr>
                                        <w:rFonts w:ascii="Corbel" w:hAnsi="Corbel" w:cstheme="minorBidi"/>
                                        <w:color w:val="008FCE"/>
                                        <w:spacing w:val="-16"/>
                                        <w:kern w:val="24"/>
                                      </w:rPr>
                                      <w:t>programme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1" name="TextBox 11"/>
                              <wps:cNvSpPr txBox="1"/>
                              <wps:spPr>
                                <a:xfrm>
                                  <a:off x="0" y="88025"/>
                                  <a:ext cx="1879600" cy="39497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34EA74FC" w14:textId="77777777" w:rsidR="00390AD4" w:rsidRPr="000D0C51" w:rsidRDefault="00390AD4" w:rsidP="000876EE">
                                    <w:pPr>
                                      <w:spacing w:after="0"/>
                                      <w:rPr>
                                        <w:color w:val="008FCE"/>
                                      </w:rPr>
                                    </w:pPr>
                                    <w:r w:rsidRPr="000D0C51">
                                      <w:rPr>
                                        <w:rFonts w:ascii="Leelawadee" w:eastAsia="Lato Heavy" w:hAnsi="Leelawadee" w:cs="Leelawadee" w:hint="cs"/>
                                        <w:b/>
                                        <w:bCs/>
                                        <w:caps/>
                                        <w:color w:val="008FCE"/>
                                        <w:spacing w:val="-16"/>
                                        <w:kern w:val="24"/>
                                        <w:sz w:val="40"/>
                                        <w:szCs w:val="40"/>
                                      </w:rPr>
                                      <w:t>emergencies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223B5C79" id="Group 7" o:spid="_x0000_s1030" style="position:absolute;left:0;text-align:left;margin-left:592.1pt;margin-top:469.3pt;width:164.55pt;height:51.4pt;z-index:251666432;mso-width-relative:margin;mso-height-relative:margin" coordsize="18866,5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">
                    <v:shape id="TextBox 8" o:spid="_x0000_s1031" type="#_x0000_t202" style="position:absolute;left:144;width:18722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    <v:textbox>
                        <w:txbxContent>
                          <w:p w14:paraId="58F02D5E" w14:textId="77777777" w:rsidR="00390AD4" w:rsidRPr="000D0C51" w:rsidRDefault="00390AD4" w:rsidP="000876EE">
                            <w:pPr>
                              <w:spacing w:after="0"/>
                              <w:rPr>
                                <w:color w:val="008FCE"/>
                              </w:rPr>
                            </w:pPr>
                            <w:r w:rsidRPr="000D0C51">
                              <w:rPr>
                                <w:rFonts w:ascii="Corbel" w:hAnsi="Corbel" w:cstheme="minorBidi"/>
                                <w:caps/>
                                <w:color w:val="008FCE"/>
                                <w:kern w:val="24"/>
                                <w:sz w:val="20"/>
                                <w:szCs w:val="20"/>
                              </w:rPr>
                              <w:t>Health</w:t>
                            </w:r>
                          </w:p>
                        </w:txbxContent>
                      </v:textbox>
                    </v:shape>
                    <v:group id="Group 19" o:spid="_x0000_s1032" style="position:absolute;top:880;width:18796;height:4817" coordorigin=",880" coordsize="18796,4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<v:shape id="TextBox 10" o:spid="_x0000_s1033" type="#_x0000_t202" style="position:absolute;left:9684;top:3080;width:8891;height:26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      <v:textbox>
                          <w:txbxContent>
                            <w:p w14:paraId="2B9E0AF5" w14:textId="77777777" w:rsidR="00390AD4" w:rsidRPr="000D0C51" w:rsidRDefault="00390AD4" w:rsidP="000876EE">
                              <w:pPr>
                                <w:spacing w:after="0"/>
                                <w:rPr>
                                  <w:color w:val="008FCE"/>
                                </w:rPr>
                              </w:pPr>
                              <w:r w:rsidRPr="000D0C51">
                                <w:rPr>
                                  <w:rFonts w:ascii="Corbel" w:hAnsi="Corbel" w:cstheme="minorBidi"/>
                                  <w:color w:val="008FCE"/>
                                  <w:spacing w:val="-16"/>
                                  <w:kern w:val="24"/>
                                </w:rPr>
                                <w:t>programme</w:t>
                              </w:r>
                            </w:p>
                          </w:txbxContent>
                        </v:textbox>
                      </v:shape>
                      <v:shape id="TextBox 11" o:spid="_x0000_s1034" type="#_x0000_t202" style="position:absolute;top:880;width:18796;height:3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<v:textbox>
                          <w:txbxContent>
                            <w:p w14:paraId="34EA74FC" w14:textId="77777777" w:rsidR="00390AD4" w:rsidRPr="000D0C51" w:rsidRDefault="00390AD4" w:rsidP="000876EE">
                              <w:pPr>
                                <w:spacing w:after="0"/>
                                <w:rPr>
                                  <w:color w:val="008FCE"/>
                                </w:rPr>
                              </w:pPr>
                              <w:r w:rsidRPr="000D0C51">
                                <w:rPr>
                                  <w:rFonts w:ascii="Leelawadee" w:eastAsia="Lato Heavy" w:hAnsi="Leelawadee" w:cs="Leelawadee" w:hint="cs"/>
                                  <w:b/>
                                  <w:bCs/>
                                  <w:caps/>
                                  <w:color w:val="008FCE"/>
                                  <w:spacing w:val="-16"/>
                                  <w:kern w:val="24"/>
                                  <w:sz w:val="40"/>
                                  <w:szCs w:val="40"/>
                                </w:rPr>
                                <w:t>emergencies</w:t>
                              </w:r>
                            </w:p>
                          </w:txbxContent>
                        </v:textbox>
                      </v:shape>
                    </v:group>
                  </v:group>
                </w:pict>
              </mc:Fallback>
            </mc:AlternateContent>
          </w:r>
          <w:r w:rsidR="000876EE" w:rsidRPr="003752F0">
            <w:rPr>
              <w:noProof/>
              <w:color w:val="4472C4" w:themeColor="accent1"/>
              <w:lang w:val="pt-PT"/>
            </w:rPr>
            <w:drawing>
              <wp:anchor distT="0" distB="0" distL="114300" distR="114300" simplePos="0" relativeHeight="251664384" behindDoc="1" locked="0" layoutInCell="1" allowOverlap="1" wp14:anchorId="00DAF027" wp14:editId="11CD24D9">
                <wp:simplePos x="0" y="0"/>
                <wp:positionH relativeFrom="page">
                  <wp:posOffset>0</wp:posOffset>
                </wp:positionH>
                <wp:positionV relativeFrom="paragraph">
                  <wp:posOffset>-923290</wp:posOffset>
                </wp:positionV>
                <wp:extent cx="10677525" cy="7809865"/>
                <wp:effectExtent l="0" t="0" r="9525" b="635"/>
                <wp:wrapNone/>
                <wp:docPr id="22" name="Picture 22" descr="A close up of a turtle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cover page NOVEL CORONAVIRUS.pn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77525" cy="78098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7EDDC91" w14:textId="1FCE6598" w:rsidR="000876EE" w:rsidRPr="003752F0" w:rsidRDefault="000876EE">
          <w:pPr>
            <w:jc w:val="left"/>
            <w:rPr>
              <w:noProof/>
              <w:lang w:val="pt-PT"/>
            </w:rPr>
          </w:pPr>
          <w:r w:rsidRPr="003752F0">
            <w:rPr>
              <w:noProof/>
              <w:lang w:val="pt-PT"/>
            </w:rPr>
            <w:br w:type="page"/>
          </w:r>
        </w:p>
      </w:sdtContent>
    </w:sdt>
    <w:p w14:paraId="3F8FE66E" w14:textId="20D726AC" w:rsidR="002E159C" w:rsidRPr="003752F0" w:rsidRDefault="002E159C" w:rsidP="002E159C">
      <w:pPr>
        <w:rPr>
          <w:lang w:val="pt-PT"/>
        </w:rPr>
        <w:sectPr w:rsidR="002E159C" w:rsidRPr="003752F0" w:rsidSect="000876EE">
          <w:headerReference w:type="default" r:id="rId13"/>
          <w:pgSz w:w="16838" w:h="11906" w:orient="landscape" w:code="9"/>
          <w:pgMar w:top="1440" w:right="1440" w:bottom="1440" w:left="1440" w:header="709" w:footer="709" w:gutter="0"/>
          <w:pgNumType w:start="0"/>
          <w:cols w:space="708"/>
          <w:titlePg/>
          <w:docGrid w:linePitch="360"/>
        </w:sectPr>
      </w:pPr>
    </w:p>
    <w:sdt>
      <w:sdtPr>
        <w:rPr>
          <w:rFonts w:ascii="Arial" w:eastAsiaTheme="minorHAnsi" w:hAnsi="Arial" w:cs="Arial"/>
          <w:color w:val="auto"/>
          <w:sz w:val="22"/>
          <w:szCs w:val="22"/>
          <w:lang w:val="pt-PT"/>
        </w:rPr>
        <w:id w:val="-83908134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5E35E36" w14:textId="38EF5E02" w:rsidR="00072840" w:rsidRPr="003752F0" w:rsidRDefault="00395998">
          <w:pPr>
            <w:pStyle w:val="TOCHeading"/>
            <w:rPr>
              <w:lang w:val="pt-PT"/>
            </w:rPr>
          </w:pPr>
          <w:r w:rsidRPr="003752F0">
            <w:rPr>
              <w:lang w:val="pt-PT"/>
            </w:rPr>
            <w:t>Índice</w:t>
          </w:r>
        </w:p>
        <w:p w14:paraId="7192DFBD" w14:textId="2C8A14E9" w:rsidR="000D01D8" w:rsidRPr="003752F0" w:rsidRDefault="00072840">
          <w:pPr>
            <w:pStyle w:val="TOC1"/>
            <w:tabs>
              <w:tab w:val="left" w:pos="44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r w:rsidRPr="003752F0">
            <w:rPr>
              <w:lang w:val="pt-PT"/>
            </w:rPr>
            <w:fldChar w:fldCharType="begin"/>
          </w:r>
          <w:r w:rsidRPr="003752F0">
            <w:rPr>
              <w:lang w:val="pt-PT"/>
            </w:rPr>
            <w:instrText xml:space="preserve"> TOC \o "1-3" \h \z \u </w:instrText>
          </w:r>
          <w:r w:rsidRPr="003752F0">
            <w:rPr>
              <w:lang w:val="pt-PT"/>
            </w:rPr>
            <w:fldChar w:fldCharType="separate"/>
          </w:r>
          <w:hyperlink w:anchor="_Toc57887708" w:history="1">
            <w:r w:rsidR="000D01D8" w:rsidRPr="003752F0">
              <w:rPr>
                <w:rStyle w:val="Hyperlink"/>
                <w:noProof/>
                <w:lang w:val="pt-PT"/>
              </w:rPr>
              <w:t>I.</w:t>
            </w:r>
            <w:r w:rsidR="000D01D8" w:rsidRPr="003752F0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395998" w:rsidRPr="003752F0">
              <w:rPr>
                <w:rStyle w:val="Hyperlink"/>
                <w:noProof/>
                <w:lang w:val="pt-PT"/>
              </w:rPr>
              <w:t>VISÃO GERAL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_Toc57887708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b/>
                <w:noProof/>
                <w:webHidden/>
                <w:lang w:val="pt-PT"/>
              </w:rPr>
              <w:t>Error! Bookmark not defined.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2A9E3F9C" w14:textId="1561F311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09" w:history="1">
            <w:r w:rsidR="00395998" w:rsidRPr="003752F0">
              <w:rPr>
                <w:rStyle w:val="Hyperlink"/>
                <w:noProof/>
                <w:lang w:val="pt-PT"/>
              </w:rPr>
              <w:t>O QUE É</w:t>
            </w:r>
            <w:r w:rsidR="000D01D8" w:rsidRPr="003752F0">
              <w:rPr>
                <w:rStyle w:val="Hyperlink"/>
                <w:noProof/>
                <w:lang w:val="pt-PT"/>
              </w:rPr>
              <w:t>?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_Toc57887709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2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13FB1785" w14:textId="6F257361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0" w:history="1">
            <w:r w:rsidR="00395998" w:rsidRPr="003752F0">
              <w:rPr>
                <w:rStyle w:val="Hyperlink"/>
                <w:noProof/>
                <w:lang w:val="pt-PT"/>
              </w:rPr>
              <w:t>OBJE</w:t>
            </w:r>
            <w:r w:rsidR="000D01D8" w:rsidRPr="003752F0">
              <w:rPr>
                <w:rStyle w:val="Hyperlink"/>
                <w:noProof/>
                <w:lang w:val="pt-PT"/>
              </w:rPr>
              <w:t>TIV</w:t>
            </w:r>
            <w:r w:rsidR="00395998" w:rsidRPr="003752F0">
              <w:rPr>
                <w:rStyle w:val="Hyperlink"/>
                <w:noProof/>
                <w:lang w:val="pt-PT"/>
              </w:rPr>
              <w:t>O</w:t>
            </w:r>
            <w:r w:rsidR="000D01D8" w:rsidRPr="003752F0">
              <w:rPr>
                <w:rStyle w:val="Hyperlink"/>
                <w:noProof/>
                <w:lang w:val="pt-PT"/>
              </w:rPr>
              <w:t>S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_Toc57887710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2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22C2069C" w14:textId="480B3DB4" w:rsidR="000D01D8" w:rsidRPr="003752F0" w:rsidRDefault="008A7F00">
          <w:pPr>
            <w:pStyle w:val="TOC1"/>
            <w:tabs>
              <w:tab w:val="left" w:pos="44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1" w:history="1">
            <w:r w:rsidR="000D01D8" w:rsidRPr="003752F0">
              <w:rPr>
                <w:rStyle w:val="Hyperlink"/>
                <w:noProof/>
                <w:lang w:val="pt-PT"/>
              </w:rPr>
              <w:t>II.</w:t>
            </w:r>
            <w:r w:rsidR="000D01D8" w:rsidRPr="003752F0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395998" w:rsidRPr="003752F0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 xml:space="preserve">ESTRUTURA DA </w:t>
            </w:r>
            <w:r w:rsidR="000D01D8" w:rsidRPr="003752F0">
              <w:rPr>
                <w:rStyle w:val="Hyperlink"/>
                <w:noProof/>
                <w:lang w:val="pt-PT"/>
              </w:rPr>
              <w:t>SIMULA</w:t>
            </w:r>
            <w:r w:rsidR="00395998" w:rsidRPr="003752F0">
              <w:rPr>
                <w:rStyle w:val="Hyperlink"/>
                <w:noProof/>
                <w:lang w:val="pt-PT"/>
              </w:rPr>
              <w:t>ÇÃO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_Toc57887711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3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0884587B" w14:textId="4FC865DA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2" w:history="1">
            <w:r w:rsidR="008317B1" w:rsidRPr="003752F0">
              <w:rPr>
                <w:rStyle w:val="Hyperlink"/>
                <w:noProof/>
                <w:lang w:val="pt-PT"/>
              </w:rPr>
              <w:t>DESENHO</w:t>
            </w:r>
            <w:r w:rsidR="00395998" w:rsidRPr="003752F0">
              <w:rPr>
                <w:rStyle w:val="Hyperlink"/>
                <w:noProof/>
                <w:lang w:val="pt-PT"/>
              </w:rPr>
              <w:t xml:space="preserve"> DO EXERCÍCIO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_Toc57887712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3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584316F0" w14:textId="59411B4D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3" w:history="1">
            <w:r w:rsidR="000D01D8" w:rsidRPr="003752F0">
              <w:rPr>
                <w:rStyle w:val="Hyperlink"/>
                <w:noProof/>
                <w:lang w:val="pt-PT"/>
              </w:rPr>
              <w:t>ELEMENT</w:t>
            </w:r>
            <w:r w:rsidR="00395998" w:rsidRPr="003752F0">
              <w:rPr>
                <w:rStyle w:val="Hyperlink"/>
                <w:noProof/>
                <w:lang w:val="pt-PT"/>
              </w:rPr>
              <w:t>OS DO C</w:t>
            </w:r>
            <w:r w:rsidR="000D01D8" w:rsidRPr="003752F0">
              <w:rPr>
                <w:rStyle w:val="Hyperlink"/>
                <w:noProof/>
                <w:lang w:val="pt-PT"/>
              </w:rPr>
              <w:t>EN</w:t>
            </w:r>
            <w:r w:rsidR="00395998" w:rsidRPr="003752F0">
              <w:rPr>
                <w:rStyle w:val="Hyperlink"/>
                <w:noProof/>
                <w:lang w:val="pt-PT"/>
              </w:rPr>
              <w:t>Á</w:t>
            </w:r>
            <w:r w:rsidR="000D01D8" w:rsidRPr="003752F0">
              <w:rPr>
                <w:rStyle w:val="Hyperlink"/>
                <w:noProof/>
                <w:lang w:val="pt-PT"/>
              </w:rPr>
              <w:t>RIO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_Toc57887713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3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20D3CE21" w14:textId="0D4B7345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4" w:history="1">
            <w:r w:rsidR="00395998" w:rsidRPr="003752F0">
              <w:rPr>
                <w:rStyle w:val="Hyperlink"/>
                <w:noProof/>
                <w:lang w:val="pt-PT"/>
              </w:rPr>
              <w:t>FLUXO DO</w:t>
            </w:r>
            <w:r w:rsidR="000D01D8" w:rsidRPr="003752F0">
              <w:rPr>
                <w:rStyle w:val="Hyperlink"/>
                <w:noProof/>
                <w:lang w:val="pt-PT"/>
              </w:rPr>
              <w:t xml:space="preserve"> TTX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_Toc57887714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3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789792C3" w14:textId="71026735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5" w:history="1">
            <w:r w:rsidR="000D01D8" w:rsidRPr="003752F0">
              <w:rPr>
                <w:rStyle w:val="Hyperlink"/>
                <w:noProof/>
                <w:lang w:val="pt-PT"/>
              </w:rPr>
              <w:t>ADAPTA</w:t>
            </w:r>
            <w:r w:rsidR="00395998" w:rsidRPr="003752F0">
              <w:rPr>
                <w:rStyle w:val="Hyperlink"/>
                <w:noProof/>
                <w:lang w:val="pt-PT"/>
              </w:rPr>
              <w:t>ÇÃO AO</w:t>
            </w:r>
            <w:r w:rsidR="00860084">
              <w:rPr>
                <w:rStyle w:val="Hyperlink"/>
                <w:noProof/>
                <w:lang w:val="pt-PT"/>
              </w:rPr>
              <w:t>S</w:t>
            </w:r>
            <w:r w:rsidR="00395998" w:rsidRPr="003752F0">
              <w:rPr>
                <w:rStyle w:val="Hyperlink"/>
                <w:noProof/>
                <w:lang w:val="pt-PT"/>
              </w:rPr>
              <w:t xml:space="preserve"> PAÍS</w:t>
            </w:r>
            <w:r w:rsidR="00860084">
              <w:rPr>
                <w:rStyle w:val="Hyperlink"/>
                <w:noProof/>
                <w:lang w:val="pt-PT"/>
              </w:rPr>
              <w:t>ES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_Toc57887715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5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69E64DAE" w14:textId="78AE38B1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6" w:history="1">
            <w:r w:rsidR="00395998" w:rsidRPr="003752F0">
              <w:rPr>
                <w:rStyle w:val="Hyperlink"/>
                <w:noProof/>
                <w:lang w:val="pt-PT"/>
              </w:rPr>
              <w:t>CALENDÁRIO DA SIMULAÇÃO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_Toc57887716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b/>
                <w:noProof/>
                <w:webHidden/>
                <w:lang w:val="pt-PT"/>
              </w:rPr>
              <w:t>Error! Bookmark not defined.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433EFC61" w14:textId="392FB426" w:rsidR="000D01D8" w:rsidRPr="003752F0" w:rsidRDefault="008A7F00">
          <w:pPr>
            <w:pStyle w:val="TOC1"/>
            <w:tabs>
              <w:tab w:val="left" w:pos="66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7" w:history="1">
            <w:r w:rsidR="000D01D8" w:rsidRPr="003752F0">
              <w:rPr>
                <w:rStyle w:val="Hyperlink"/>
                <w:noProof/>
                <w:lang w:val="pt-PT"/>
              </w:rPr>
              <w:t>III.</w:t>
            </w:r>
            <w:r w:rsidR="000D01D8" w:rsidRPr="003752F0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395998" w:rsidRPr="003752F0">
              <w:rPr>
                <w:rStyle w:val="Hyperlink"/>
                <w:noProof/>
                <w:lang w:val="pt-PT"/>
              </w:rPr>
              <w:t>PÚBLICO-ALVO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_Toc57887717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b/>
                <w:noProof/>
                <w:webHidden/>
                <w:lang w:val="pt-PT"/>
              </w:rPr>
              <w:t>Error! Bookmark not defined.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6264EBDB" w14:textId="761EE839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8" w:history="1">
            <w:r w:rsidR="000D01D8" w:rsidRPr="003752F0">
              <w:rPr>
                <w:rStyle w:val="Hyperlink"/>
                <w:noProof/>
                <w:lang w:val="pt-PT"/>
              </w:rPr>
              <w:t>PARTICIPANT</w:t>
            </w:r>
            <w:r w:rsidR="00395998" w:rsidRPr="003752F0">
              <w:rPr>
                <w:rStyle w:val="Hyperlink"/>
                <w:noProof/>
                <w:lang w:val="pt-PT"/>
              </w:rPr>
              <w:t>E</w:t>
            </w:r>
            <w:r w:rsidR="000D01D8" w:rsidRPr="003752F0">
              <w:rPr>
                <w:rStyle w:val="Hyperlink"/>
                <w:noProof/>
                <w:lang w:val="pt-PT"/>
              </w:rPr>
              <w:t>S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_Toc57887718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6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54B9097F" w14:textId="3AE36D39" w:rsidR="000D01D8" w:rsidRPr="003752F0" w:rsidRDefault="008A7F00">
          <w:pPr>
            <w:pStyle w:val="TOC1"/>
            <w:tabs>
              <w:tab w:val="left" w:pos="66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9" w:history="1">
            <w:r w:rsidR="000D01D8" w:rsidRPr="003752F0">
              <w:rPr>
                <w:rStyle w:val="Hyperlink"/>
                <w:noProof/>
                <w:lang w:val="pt-PT"/>
              </w:rPr>
              <w:t>IV.</w:t>
            </w:r>
            <w:r w:rsidR="000D01D8" w:rsidRPr="003752F0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395998" w:rsidRPr="003752F0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 xml:space="preserve">REQUISITOS DOS </w:t>
            </w:r>
            <w:r w:rsidR="000D01D8" w:rsidRPr="003752F0">
              <w:rPr>
                <w:rStyle w:val="Hyperlink"/>
                <w:noProof/>
                <w:lang w:val="pt-PT"/>
              </w:rPr>
              <w:t>FACILITA</w:t>
            </w:r>
            <w:r w:rsidR="00395998" w:rsidRPr="003752F0">
              <w:rPr>
                <w:rStyle w:val="Hyperlink"/>
                <w:noProof/>
                <w:lang w:val="pt-PT"/>
              </w:rPr>
              <w:t>DORES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_Toc57887719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b/>
                <w:noProof/>
                <w:webHidden/>
                <w:lang w:val="pt-PT"/>
              </w:rPr>
              <w:t>Error! Bookmark not defined.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59AE3E47" w14:textId="07A8FF58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0" w:history="1">
            <w:r w:rsidR="00395998" w:rsidRPr="003752F0">
              <w:rPr>
                <w:rStyle w:val="Hyperlink"/>
                <w:noProof/>
                <w:lang w:val="pt-PT"/>
              </w:rPr>
              <w:t>EQUIPA DE FACILITAÇÃO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_Toc57887720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b/>
                <w:noProof/>
                <w:webHidden/>
                <w:lang w:val="pt-PT"/>
              </w:rPr>
              <w:t>Error! Bookmark not defined.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0C980E46" w14:textId="45FF6807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1" w:history="1">
            <w:r w:rsidR="00395998" w:rsidRPr="003752F0">
              <w:rPr>
                <w:rStyle w:val="Hyperlink"/>
                <w:noProof/>
                <w:lang w:val="pt-PT"/>
              </w:rPr>
              <w:t>TAREFAS DOS FACILITADORES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_Toc57887721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b/>
                <w:noProof/>
                <w:webHidden/>
                <w:lang w:val="pt-PT"/>
              </w:rPr>
              <w:t>Error! Bookmark not defined.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40685D29" w14:textId="674E75B0" w:rsidR="000D01D8" w:rsidRPr="003752F0" w:rsidRDefault="008A7F00">
          <w:pPr>
            <w:pStyle w:val="TOC1"/>
            <w:tabs>
              <w:tab w:val="left" w:pos="44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2" w:history="1">
            <w:r w:rsidR="000D01D8" w:rsidRPr="003752F0">
              <w:rPr>
                <w:rStyle w:val="Hyperlink"/>
                <w:noProof/>
                <w:lang w:val="pt-PT"/>
              </w:rPr>
              <w:t>V.</w:t>
            </w:r>
            <w:r w:rsidR="000D01D8" w:rsidRPr="003752F0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395998" w:rsidRPr="003752F0">
              <w:rPr>
                <w:rStyle w:val="Hyperlink"/>
                <w:noProof/>
                <w:lang w:val="pt-PT"/>
              </w:rPr>
              <w:t>REQUISITOS ORGANIZAC</w:t>
            </w:r>
            <w:r w:rsidR="00A60A2C">
              <w:rPr>
                <w:rStyle w:val="Hyperlink"/>
                <w:noProof/>
                <w:lang w:val="pt-PT"/>
              </w:rPr>
              <w:t>I</w:t>
            </w:r>
            <w:r w:rsidR="00395998" w:rsidRPr="003752F0">
              <w:rPr>
                <w:rStyle w:val="Hyperlink"/>
                <w:noProof/>
                <w:lang w:val="pt-PT"/>
              </w:rPr>
              <w:t>ONAIS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_Toc57887722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9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7ECABD8A" w14:textId="1A17405C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3" w:history="1">
            <w:r w:rsidR="00395998" w:rsidRPr="003752F0">
              <w:rPr>
                <w:rStyle w:val="Hyperlink"/>
                <w:noProof/>
                <w:lang w:val="pt-PT"/>
              </w:rPr>
              <w:t>APOIO E EMPENHO DAS LIDERANÇAS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_Toc57887723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9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42D65A8F" w14:textId="6D9EDCB9" w:rsidR="000D01D8" w:rsidRPr="003752F0" w:rsidRDefault="008A7F00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4" w:history="1">
            <w:r w:rsidR="001E7E25">
              <w:rPr>
                <w:rStyle w:val="Hyperlink"/>
                <w:noProof/>
                <w:lang w:val="pt-PT"/>
              </w:rPr>
              <w:t>DISTRIBUIÇÃO DO</w:t>
            </w:r>
            <w:r w:rsidR="00395998" w:rsidRPr="003752F0">
              <w:rPr>
                <w:rStyle w:val="Hyperlink"/>
                <w:noProof/>
                <w:lang w:val="pt-PT"/>
              </w:rPr>
              <w:t xml:space="preserve"> TEMPO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_Toc57887724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b/>
                <w:noProof/>
                <w:webHidden/>
                <w:lang w:val="pt-PT"/>
              </w:rPr>
              <w:t>Error! Bookmark not defined.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345CEA81" w14:textId="3384F297" w:rsidR="000D01D8" w:rsidRPr="003752F0" w:rsidRDefault="008A7F00">
          <w:pPr>
            <w:pStyle w:val="TOC1"/>
            <w:tabs>
              <w:tab w:val="left" w:pos="66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5" w:history="1">
            <w:r w:rsidR="000D01D8" w:rsidRPr="003752F0">
              <w:rPr>
                <w:rStyle w:val="Hyperlink"/>
                <w:noProof/>
                <w:lang w:val="pt-PT"/>
              </w:rPr>
              <w:t>VI.</w:t>
            </w:r>
            <w:r w:rsidR="000D01D8" w:rsidRPr="003752F0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395998" w:rsidRPr="003752F0">
              <w:rPr>
                <w:rStyle w:val="Hyperlink"/>
                <w:noProof/>
                <w:lang w:val="pt-PT"/>
              </w:rPr>
              <w:t>COMO ORIENTAR O EXERCÍCIO TEÓRICO SOBRE O PNDV</w:t>
            </w:r>
            <w:r w:rsidR="000D01D8" w:rsidRPr="003752F0">
              <w:rPr>
                <w:rStyle w:val="Hyperlink"/>
                <w:noProof/>
                <w:lang w:val="pt-PT"/>
              </w:rPr>
              <w:t xml:space="preserve"> </w:t>
            </w:r>
            <w:r w:rsidR="00395998" w:rsidRPr="003752F0">
              <w:rPr>
                <w:rStyle w:val="Hyperlink"/>
                <w:noProof/>
                <w:lang w:val="pt-PT"/>
              </w:rPr>
              <w:t>CONTRA A</w:t>
            </w:r>
            <w:r w:rsidR="000D01D8" w:rsidRPr="003752F0">
              <w:rPr>
                <w:rStyle w:val="Hyperlink"/>
                <w:noProof/>
                <w:lang w:val="pt-PT"/>
              </w:rPr>
              <w:t xml:space="preserve"> COVID-19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_Toc57887725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10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6B9D266F" w14:textId="5FD474DA" w:rsidR="000D01D8" w:rsidRPr="003752F0" w:rsidRDefault="00BD07A8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r w:rsidRPr="003752F0">
            <w:rPr>
              <w:lang w:val="pt-PT"/>
            </w:rPr>
            <w:t>FORMATO</w:t>
          </w:r>
          <w:hyperlink w:anchor="_Toc57887726" w:history="1"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_Toc57887726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b/>
                <w:noProof/>
                <w:webHidden/>
                <w:lang w:val="pt-PT"/>
              </w:rPr>
              <w:t>Error! Bookmark not defined.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06D86CC9" w14:textId="7A9CF60A" w:rsidR="000D01D8" w:rsidRPr="003752F0" w:rsidRDefault="00395998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r w:rsidRPr="003752F0">
            <w:rPr>
              <w:lang w:val="pt-PT"/>
            </w:rPr>
            <w:t xml:space="preserve">GUIA DO </w:t>
          </w:r>
          <w:hyperlink w:anchor="_Toc57887727" w:history="1">
            <w:r w:rsidR="000D01D8" w:rsidRPr="003752F0">
              <w:rPr>
                <w:rStyle w:val="Hyperlink"/>
                <w:noProof/>
                <w:lang w:val="pt-PT"/>
              </w:rPr>
              <w:t>PARTICIPANTE</w:t>
            </w:r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_Toc57887727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11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37D20342" w14:textId="5CF12111" w:rsidR="000D01D8" w:rsidRPr="003752F0" w:rsidRDefault="00395998" w:rsidP="000D01D8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r w:rsidRPr="003752F0">
            <w:rPr>
              <w:lang w:val="pt-PT"/>
            </w:rPr>
            <w:t xml:space="preserve">MATERIAL DE APOIO </w:t>
          </w:r>
          <w:r w:rsidR="002959A6" w:rsidRPr="003752F0">
            <w:rPr>
              <w:lang w:val="pt-PT"/>
            </w:rPr>
            <w:t>A</w:t>
          </w:r>
          <w:r w:rsidRPr="003752F0">
            <w:rPr>
              <w:lang w:val="pt-PT"/>
            </w:rPr>
            <w:t>O EXERCÍCIO DE SIMULAÇÃO</w:t>
          </w:r>
          <w:hyperlink w:anchor="_Toc57887728" w:history="1">
            <w:r w:rsidR="000D01D8" w:rsidRPr="003752F0">
              <w:rPr>
                <w:noProof/>
                <w:webHidden/>
                <w:lang w:val="pt-PT"/>
              </w:rPr>
              <w:tab/>
            </w:r>
            <w:r w:rsidR="000D01D8" w:rsidRPr="003752F0">
              <w:rPr>
                <w:noProof/>
                <w:webHidden/>
                <w:lang w:val="pt-PT"/>
              </w:rPr>
              <w:fldChar w:fldCharType="begin"/>
            </w:r>
            <w:r w:rsidR="000D01D8" w:rsidRPr="003752F0">
              <w:rPr>
                <w:noProof/>
                <w:webHidden/>
                <w:lang w:val="pt-PT"/>
              </w:rPr>
              <w:instrText xml:space="preserve"> PAGEREF _Toc57887728 \h </w:instrText>
            </w:r>
            <w:r w:rsidR="000D01D8" w:rsidRPr="003752F0">
              <w:rPr>
                <w:noProof/>
                <w:webHidden/>
                <w:lang w:val="pt-PT"/>
              </w:rPr>
            </w:r>
            <w:r w:rsidR="000D01D8" w:rsidRPr="003752F0">
              <w:rPr>
                <w:noProof/>
                <w:webHidden/>
                <w:lang w:val="pt-PT"/>
              </w:rPr>
              <w:fldChar w:fldCharType="separate"/>
            </w:r>
            <w:r w:rsidR="003752F0">
              <w:rPr>
                <w:noProof/>
                <w:webHidden/>
                <w:lang w:val="pt-PT"/>
              </w:rPr>
              <w:t>12</w:t>
            </w:r>
            <w:r w:rsidR="000D01D8" w:rsidRPr="003752F0">
              <w:rPr>
                <w:noProof/>
                <w:webHidden/>
                <w:lang w:val="pt-PT"/>
              </w:rPr>
              <w:fldChar w:fldCharType="end"/>
            </w:r>
          </w:hyperlink>
        </w:p>
        <w:p w14:paraId="1EA2118A" w14:textId="0ED3C336" w:rsidR="00072840" w:rsidRPr="003752F0" w:rsidRDefault="00072840">
          <w:pPr>
            <w:rPr>
              <w:lang w:val="pt-PT"/>
            </w:rPr>
          </w:pPr>
          <w:r w:rsidRPr="003752F0">
            <w:rPr>
              <w:b/>
              <w:bCs/>
              <w:noProof/>
              <w:lang w:val="pt-PT"/>
            </w:rPr>
            <w:fldChar w:fldCharType="end"/>
          </w:r>
        </w:p>
      </w:sdtContent>
    </w:sdt>
    <w:p w14:paraId="6FF071D6" w14:textId="704E4242" w:rsidR="000876EE" w:rsidRPr="003752F0" w:rsidRDefault="000876EE" w:rsidP="002E159C">
      <w:pPr>
        <w:rPr>
          <w:lang w:val="pt-PT"/>
        </w:rPr>
      </w:pPr>
    </w:p>
    <w:p w14:paraId="0550E24E" w14:textId="7F08E72A" w:rsidR="000876EE" w:rsidRPr="003752F0" w:rsidRDefault="000876EE" w:rsidP="007F0246">
      <w:pPr>
        <w:pStyle w:val="Heading1"/>
        <w:rPr>
          <w:lang w:val="pt-PT"/>
        </w:rPr>
      </w:pPr>
      <w:r w:rsidRPr="003752F0">
        <w:rPr>
          <w:lang w:val="pt-PT"/>
        </w:rPr>
        <w:br w:type="page"/>
      </w:r>
      <w:r w:rsidR="00DE1B20" w:rsidRPr="003752F0">
        <w:rPr>
          <w:lang w:val="pt-PT"/>
        </w:rPr>
        <w:lastRenderedPageBreak/>
        <w:t>VISÃO GERAL</w:t>
      </w: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781500" w:rsidRPr="001A25C2" w14:paraId="7339C653" w14:textId="77777777" w:rsidTr="00286B8F">
        <w:trPr>
          <w:trHeight w:val="2862"/>
        </w:trPr>
        <w:tc>
          <w:tcPr>
            <w:tcW w:w="2689" w:type="dxa"/>
          </w:tcPr>
          <w:p w14:paraId="0421836B" w14:textId="1CFC3AC5" w:rsidR="00781500" w:rsidRPr="003752F0" w:rsidRDefault="00DE1B20" w:rsidP="00072840">
            <w:pPr>
              <w:pStyle w:val="Heading2"/>
              <w:outlineLvl w:val="1"/>
              <w:rPr>
                <w:lang w:val="pt-PT"/>
              </w:rPr>
            </w:pPr>
            <w:bookmarkStart w:id="1" w:name="_Toc57887709"/>
            <w:r w:rsidRPr="003752F0">
              <w:rPr>
                <w:lang w:val="pt-PT"/>
              </w:rPr>
              <w:t>O QUE É</w:t>
            </w:r>
            <w:r w:rsidR="00072840" w:rsidRPr="003752F0">
              <w:rPr>
                <w:lang w:val="pt-PT"/>
              </w:rPr>
              <w:t>?</w:t>
            </w:r>
            <w:bookmarkEnd w:id="1"/>
          </w:p>
        </w:tc>
        <w:tc>
          <w:tcPr>
            <w:tcW w:w="11318" w:type="dxa"/>
          </w:tcPr>
          <w:p w14:paraId="7435B43C" w14:textId="4805CEEF" w:rsidR="008317B1" w:rsidRPr="003752F0" w:rsidRDefault="008317B1" w:rsidP="008317B1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 exercício teórico (TTX) sobre o Plano Nacional de Distribuição de Vacinas contra a COVID-19 é um </w:t>
            </w:r>
            <w:r w:rsidRPr="003752F0">
              <w:rPr>
                <w:b/>
                <w:sz w:val="24"/>
                <w:szCs w:val="24"/>
                <w:lang w:val="pt-PT"/>
              </w:rPr>
              <w:t>pacote de simulação</w:t>
            </w:r>
            <w:r w:rsidRPr="003752F0">
              <w:rPr>
                <w:sz w:val="24"/>
                <w:szCs w:val="24"/>
                <w:lang w:val="pt-PT"/>
              </w:rPr>
              <w:t xml:space="preserve"> que utiliza um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cenário em evolução</w:t>
            </w:r>
            <w:r w:rsidR="00A60A2C">
              <w:rPr>
                <w:b/>
                <w:bCs/>
                <w:sz w:val="24"/>
                <w:szCs w:val="24"/>
                <w:lang w:val="pt-PT"/>
              </w:rPr>
              <w:t>,</w:t>
            </w:r>
            <w:r w:rsidRPr="003752F0">
              <w:rPr>
                <w:sz w:val="24"/>
                <w:szCs w:val="24"/>
                <w:lang w:val="pt-PT"/>
              </w:rPr>
              <w:t xml:space="preserve"> em conjunto com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uma série de tópicos e perguntas específicas programadas</w:t>
            </w:r>
            <w:r w:rsidRPr="003752F0">
              <w:rPr>
                <w:sz w:val="24"/>
                <w:szCs w:val="24"/>
                <w:lang w:val="pt-PT"/>
              </w:rPr>
              <w:t xml:space="preserve"> que permitem aos participantes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discutir os pressupostos do planeamento das estratégias de direcionamento, distribuição e comunicação</w:t>
            </w:r>
            <w:r w:rsidRPr="003752F0">
              <w:rPr>
                <w:sz w:val="24"/>
                <w:szCs w:val="24"/>
                <w:lang w:val="pt-PT"/>
              </w:rPr>
              <w:t xml:space="preserve"> que foram elaboradas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para apoiar a introdução das vacinas contra a COVID-19</w:t>
            </w:r>
            <w:r w:rsidRPr="003752F0">
              <w:rPr>
                <w:sz w:val="24"/>
                <w:szCs w:val="24"/>
                <w:lang w:val="pt-PT"/>
              </w:rPr>
              <w:t>.</w:t>
            </w:r>
          </w:p>
          <w:p w14:paraId="45C0AE65" w14:textId="4B505EB4" w:rsidR="008317B1" w:rsidRPr="003752F0" w:rsidRDefault="008317B1" w:rsidP="008317B1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 </w:t>
            </w:r>
          </w:p>
          <w:p w14:paraId="2E057401" w14:textId="4D1D6BD1" w:rsidR="00064AD8" w:rsidRDefault="008317B1" w:rsidP="008317B1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 pacote de simulação TTX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não é um teste</w:t>
            </w:r>
            <w:r w:rsidRPr="003752F0">
              <w:rPr>
                <w:sz w:val="24"/>
                <w:szCs w:val="24"/>
                <w:lang w:val="pt-PT"/>
              </w:rPr>
              <w:t xml:space="preserve"> de um plano ou outras medidas específicas. Pelo contrário, através da facilitação das discussões em grupo,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o exercício teórico visa ajudar os países a planificar, elaborar e atualizar o seu Plano Nacional de Distribuição de Vacinas (PNDV)</w:t>
            </w:r>
            <w:r w:rsidRPr="003752F0">
              <w:rPr>
                <w:bCs/>
                <w:sz w:val="24"/>
                <w:szCs w:val="24"/>
                <w:lang w:val="pt-PT"/>
              </w:rPr>
              <w:t>,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com vista a uma introdução das vacinas contra a COVID-19 que decorra sem perturbações</w:t>
            </w:r>
            <w:r w:rsidR="001A25C2">
              <w:rPr>
                <w:sz w:val="24"/>
                <w:szCs w:val="24"/>
                <w:lang w:val="pt-PT"/>
              </w:rPr>
              <w:t>.</w:t>
            </w:r>
          </w:p>
          <w:p w14:paraId="7CBDFD59" w14:textId="1FAD4A07" w:rsidR="001A25C2" w:rsidRDefault="001A25C2" w:rsidP="008317B1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7F7F5D00" w14:textId="77777777" w:rsidR="001A25C2" w:rsidRPr="002F5D7C" w:rsidRDefault="001A25C2" w:rsidP="001A25C2">
            <w:pPr>
              <w:spacing w:line="276" w:lineRule="auto"/>
              <w:ind w:left="45"/>
              <w:rPr>
                <w:color w:val="FF0000"/>
                <w:sz w:val="24"/>
                <w:szCs w:val="24"/>
                <w:lang w:val="pt-PT"/>
              </w:rPr>
            </w:pPr>
            <w:r w:rsidRPr="002F5D7C">
              <w:rPr>
                <w:color w:val="FF0000"/>
                <w:sz w:val="24"/>
                <w:szCs w:val="24"/>
                <w:lang w:val="pt-PT"/>
              </w:rPr>
              <w:t xml:space="preserve">Este exercício </w:t>
            </w:r>
            <w:r>
              <w:rPr>
                <w:color w:val="FF0000"/>
                <w:sz w:val="24"/>
                <w:szCs w:val="24"/>
                <w:lang w:val="pt-PT"/>
              </w:rPr>
              <w:t xml:space="preserve">foi desenvolvido pela Equipa Nacional de </w:t>
            </w:r>
            <w:r w:rsidRPr="002F5D7C">
              <w:rPr>
                <w:color w:val="FF0000"/>
                <w:sz w:val="24"/>
                <w:szCs w:val="24"/>
                <w:lang w:val="pt-PT"/>
              </w:rPr>
              <w:t xml:space="preserve"> </w:t>
            </w:r>
            <w:r>
              <w:rPr>
                <w:color w:val="FF0000"/>
                <w:sz w:val="24"/>
                <w:szCs w:val="24"/>
                <w:lang w:val="pt-PT"/>
              </w:rPr>
              <w:t xml:space="preserve">Exercícios e Revisões do Departamento da OMS para a Preparação Sanitária, com o apoio dos peritos técnicos do grupo de coordenação mundial do </w:t>
            </w:r>
            <w:r w:rsidRPr="002F5D7C">
              <w:rPr>
                <w:color w:val="FF0000"/>
                <w:sz w:val="24"/>
                <w:szCs w:val="24"/>
                <w:lang w:val="pt-PT"/>
              </w:rPr>
              <w:t>COVAX</w:t>
            </w:r>
            <w:r>
              <w:rPr>
                <w:color w:val="FF0000"/>
                <w:sz w:val="24"/>
                <w:szCs w:val="24"/>
                <w:lang w:val="pt-PT"/>
              </w:rPr>
              <w:t xml:space="preserve"> e foi aprovado pela Comissão de Revisão de Publicações sobre a</w:t>
            </w:r>
            <w:r w:rsidRPr="002F5D7C">
              <w:rPr>
                <w:color w:val="FF0000"/>
                <w:sz w:val="24"/>
                <w:szCs w:val="24"/>
                <w:lang w:val="pt-PT"/>
              </w:rPr>
              <w:t xml:space="preserve"> COVID-19 </w:t>
            </w:r>
            <w:r>
              <w:rPr>
                <w:color w:val="FF0000"/>
                <w:sz w:val="24"/>
                <w:szCs w:val="24"/>
                <w:lang w:val="pt-PT"/>
              </w:rPr>
              <w:t>da OMS</w:t>
            </w:r>
            <w:r w:rsidRPr="002F5D7C">
              <w:rPr>
                <w:color w:val="FF0000"/>
                <w:sz w:val="24"/>
                <w:szCs w:val="24"/>
                <w:lang w:val="pt-PT"/>
              </w:rPr>
              <w:t>.</w:t>
            </w:r>
          </w:p>
          <w:p w14:paraId="55FDAA69" w14:textId="77777777" w:rsidR="001A25C2" w:rsidRPr="003752F0" w:rsidRDefault="001A25C2" w:rsidP="008317B1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14BB5F0A" w14:textId="6AE9FFC1" w:rsidR="00064AD8" w:rsidRPr="003752F0" w:rsidRDefault="00064AD8" w:rsidP="00072840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</w:tc>
      </w:tr>
      <w:tr w:rsidR="00781500" w:rsidRPr="003752F0" w14:paraId="4282606F" w14:textId="77777777" w:rsidTr="00286B8F">
        <w:tc>
          <w:tcPr>
            <w:tcW w:w="2689" w:type="dxa"/>
          </w:tcPr>
          <w:p w14:paraId="4A99B4F8" w14:textId="33700E8D" w:rsidR="00781500" w:rsidRPr="003752F0" w:rsidRDefault="008317B1" w:rsidP="00072840">
            <w:pPr>
              <w:pStyle w:val="Heading2"/>
              <w:outlineLvl w:val="1"/>
              <w:rPr>
                <w:lang w:val="pt-PT"/>
              </w:rPr>
            </w:pPr>
            <w:bookmarkStart w:id="2" w:name="_Toc57887710"/>
            <w:r w:rsidRPr="003752F0">
              <w:rPr>
                <w:lang w:val="pt-PT"/>
              </w:rPr>
              <w:t>OBJETIVO</w:t>
            </w:r>
            <w:r w:rsidR="00072840" w:rsidRPr="003752F0">
              <w:rPr>
                <w:lang w:val="pt-PT"/>
              </w:rPr>
              <w:t>S</w:t>
            </w:r>
            <w:bookmarkEnd w:id="2"/>
          </w:p>
        </w:tc>
        <w:tc>
          <w:tcPr>
            <w:tcW w:w="11318" w:type="dxa"/>
          </w:tcPr>
          <w:p w14:paraId="1B8A328A" w14:textId="77777777" w:rsidR="008317B1" w:rsidRPr="003752F0" w:rsidRDefault="008317B1" w:rsidP="008317B1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Os objetivos específicos do TTX são:</w:t>
            </w:r>
          </w:p>
          <w:p w14:paraId="1FC19D12" w14:textId="77777777" w:rsidR="008317B1" w:rsidRPr="003752F0" w:rsidRDefault="008317B1" w:rsidP="008317B1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 xml:space="preserve">Rever a </w:t>
            </w:r>
            <w:r w:rsidRPr="003752F0">
              <w:rPr>
                <w:b/>
                <w:bCs/>
                <w:lang w:val="pt-PT"/>
              </w:rPr>
              <w:t>identificação das populações-alvo</w:t>
            </w:r>
          </w:p>
          <w:p w14:paraId="61B37336" w14:textId="77777777" w:rsidR="008317B1" w:rsidRPr="003752F0" w:rsidRDefault="008317B1" w:rsidP="008317B1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 xml:space="preserve">Debater as </w:t>
            </w:r>
            <w:r w:rsidRPr="003752F0">
              <w:rPr>
                <w:b/>
                <w:bCs/>
                <w:lang w:val="pt-PT"/>
              </w:rPr>
              <w:t>estratégias de aplicação da vacina</w:t>
            </w:r>
            <w:r w:rsidRPr="003752F0">
              <w:rPr>
                <w:lang w:val="pt-PT"/>
              </w:rPr>
              <w:t xml:space="preserve"> às potenciais populações-alvo</w:t>
            </w:r>
          </w:p>
          <w:p w14:paraId="3C57B6E2" w14:textId="77777777" w:rsidR="008317B1" w:rsidRPr="003752F0" w:rsidRDefault="008317B1" w:rsidP="008317B1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 xml:space="preserve">Analisar a </w:t>
            </w:r>
            <w:r w:rsidRPr="003752F0">
              <w:rPr>
                <w:b/>
                <w:bCs/>
                <w:lang w:val="pt-PT"/>
              </w:rPr>
              <w:t>preparação</w:t>
            </w:r>
            <w:r w:rsidRPr="003752F0">
              <w:rPr>
                <w:lang w:val="pt-PT"/>
              </w:rPr>
              <w:t xml:space="preserve"> da </w:t>
            </w:r>
            <w:r w:rsidRPr="003752F0">
              <w:rPr>
                <w:b/>
                <w:bCs/>
                <w:lang w:val="pt-PT"/>
              </w:rPr>
              <w:t>cadeia de abastecimento,</w:t>
            </w:r>
            <w:r w:rsidRPr="003752F0">
              <w:rPr>
                <w:lang w:val="pt-PT"/>
              </w:rPr>
              <w:t xml:space="preserve"> crítica para a distribuição das vacinas e para a </w:t>
            </w:r>
            <w:r w:rsidRPr="003752F0">
              <w:rPr>
                <w:b/>
                <w:lang w:val="pt-PT"/>
              </w:rPr>
              <w:t>gestão</w:t>
            </w:r>
            <w:r w:rsidRPr="003752F0">
              <w:rPr>
                <w:lang w:val="pt-PT"/>
              </w:rPr>
              <w:t xml:space="preserve"> </w:t>
            </w:r>
            <w:r w:rsidRPr="003752F0">
              <w:rPr>
                <w:b/>
                <w:bCs/>
                <w:lang w:val="pt-PT"/>
              </w:rPr>
              <w:t xml:space="preserve">dos resíduos </w:t>
            </w:r>
            <w:r w:rsidRPr="003752F0">
              <w:rPr>
                <w:bCs/>
                <w:lang w:val="pt-PT"/>
              </w:rPr>
              <w:t>dos cuidados de saúde</w:t>
            </w:r>
          </w:p>
          <w:p w14:paraId="0C0FD4E5" w14:textId="77777777" w:rsidR="008317B1" w:rsidRPr="003752F0" w:rsidRDefault="008317B1" w:rsidP="008317B1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 xml:space="preserve">Analisar a </w:t>
            </w:r>
            <w:r w:rsidRPr="003752F0">
              <w:rPr>
                <w:b/>
                <w:bCs/>
                <w:lang w:val="pt-PT"/>
              </w:rPr>
              <w:t>aceitação</w:t>
            </w:r>
            <w:r w:rsidRPr="003752F0">
              <w:rPr>
                <w:lang w:val="pt-PT"/>
              </w:rPr>
              <w:t xml:space="preserve"> e o planeamento da </w:t>
            </w:r>
            <w:r w:rsidRPr="003752F0">
              <w:rPr>
                <w:b/>
                <w:bCs/>
                <w:lang w:val="pt-PT"/>
              </w:rPr>
              <w:t>adoção</w:t>
            </w:r>
            <w:r w:rsidRPr="003752F0">
              <w:rPr>
                <w:lang w:val="pt-PT"/>
              </w:rPr>
              <w:t xml:space="preserve"> (procura) </w:t>
            </w:r>
            <w:r w:rsidRPr="003752F0">
              <w:rPr>
                <w:bCs/>
                <w:lang w:val="pt-PT"/>
              </w:rPr>
              <w:t>da vacina</w:t>
            </w:r>
          </w:p>
          <w:p w14:paraId="4B2BA9A0" w14:textId="77777777" w:rsidR="00781500" w:rsidRPr="003752F0" w:rsidRDefault="008317B1" w:rsidP="008317B1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 xml:space="preserve">Identificar os </w:t>
            </w:r>
            <w:r w:rsidRPr="003752F0">
              <w:rPr>
                <w:b/>
                <w:lang w:val="pt-PT"/>
              </w:rPr>
              <w:t>principais desafios</w:t>
            </w:r>
            <w:r w:rsidRPr="003752F0">
              <w:rPr>
                <w:lang w:val="pt-PT"/>
              </w:rPr>
              <w:t xml:space="preserve"> da distribuição e implementação da vacinação, </w:t>
            </w:r>
            <w:r w:rsidRPr="003752F0">
              <w:rPr>
                <w:b/>
                <w:bCs/>
                <w:lang w:val="pt-PT"/>
              </w:rPr>
              <w:t>a fim de melhorar o PNDV</w:t>
            </w:r>
          </w:p>
          <w:p w14:paraId="51F6B4B2" w14:textId="77777777" w:rsidR="008317B1" w:rsidRPr="003752F0" w:rsidRDefault="008317B1" w:rsidP="008317B1">
            <w:pPr>
              <w:rPr>
                <w:lang w:val="pt-PT"/>
              </w:rPr>
            </w:pPr>
          </w:p>
          <w:p w14:paraId="007EEF9A" w14:textId="77777777" w:rsidR="008317B1" w:rsidRPr="003752F0" w:rsidRDefault="008317B1" w:rsidP="008317B1">
            <w:pPr>
              <w:rPr>
                <w:lang w:val="pt-PT"/>
              </w:rPr>
            </w:pPr>
          </w:p>
          <w:p w14:paraId="20BA9FBE" w14:textId="77777777" w:rsidR="008317B1" w:rsidRPr="003752F0" w:rsidRDefault="008317B1" w:rsidP="008317B1">
            <w:pPr>
              <w:rPr>
                <w:lang w:val="pt-PT"/>
              </w:rPr>
            </w:pPr>
          </w:p>
          <w:p w14:paraId="05C06F81" w14:textId="56671208" w:rsidR="008317B1" w:rsidRPr="003752F0" w:rsidRDefault="008317B1" w:rsidP="008317B1">
            <w:pPr>
              <w:rPr>
                <w:lang w:val="pt-PT"/>
              </w:rPr>
            </w:pPr>
          </w:p>
        </w:tc>
      </w:tr>
    </w:tbl>
    <w:p w14:paraId="2D721A63" w14:textId="77777777" w:rsidR="000876EE" w:rsidRPr="003752F0" w:rsidRDefault="000876EE" w:rsidP="000876EE">
      <w:pPr>
        <w:rPr>
          <w:lang w:val="pt-PT"/>
        </w:rPr>
      </w:pPr>
    </w:p>
    <w:p w14:paraId="216DDED9" w14:textId="5B903FE8" w:rsidR="000876EE" w:rsidRPr="003752F0" w:rsidRDefault="008317B1" w:rsidP="00072840">
      <w:pPr>
        <w:pStyle w:val="Heading1"/>
        <w:rPr>
          <w:lang w:val="pt-PT"/>
        </w:rPr>
      </w:pPr>
      <w:bookmarkStart w:id="3" w:name="_Toc57887711"/>
      <w:r w:rsidRPr="003752F0">
        <w:rPr>
          <w:lang w:val="pt-PT"/>
        </w:rPr>
        <w:lastRenderedPageBreak/>
        <w:t xml:space="preserve">ESTRUTURA DA </w:t>
      </w:r>
      <w:r w:rsidR="000876EE" w:rsidRPr="003752F0">
        <w:rPr>
          <w:lang w:val="pt-PT"/>
        </w:rPr>
        <w:t>SIMULA</w:t>
      </w:r>
      <w:bookmarkEnd w:id="3"/>
      <w:r w:rsidRPr="003752F0">
        <w:rPr>
          <w:lang w:val="pt-PT"/>
        </w:rPr>
        <w:t>ÇÃO</w:t>
      </w: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286B8F" w:rsidRPr="001A25C2" w14:paraId="06D6C524" w14:textId="77777777" w:rsidTr="00064AD8">
        <w:trPr>
          <w:trHeight w:val="1029"/>
        </w:trPr>
        <w:tc>
          <w:tcPr>
            <w:tcW w:w="2689" w:type="dxa"/>
          </w:tcPr>
          <w:p w14:paraId="328F09BA" w14:textId="77777777" w:rsidR="008317B1" w:rsidRPr="003752F0" w:rsidRDefault="008317B1" w:rsidP="003A622B">
            <w:pPr>
              <w:pStyle w:val="Heading2"/>
              <w:jc w:val="left"/>
              <w:outlineLvl w:val="1"/>
              <w:rPr>
                <w:lang w:val="pt-PT"/>
              </w:rPr>
            </w:pPr>
            <w:bookmarkStart w:id="4" w:name="_Toc57887712"/>
          </w:p>
          <w:bookmarkEnd w:id="4"/>
          <w:p w14:paraId="43274388" w14:textId="3A004F3D" w:rsidR="00286B8F" w:rsidRPr="003752F0" w:rsidRDefault="008317B1" w:rsidP="003A622B">
            <w:pPr>
              <w:pStyle w:val="Heading2"/>
              <w:jc w:val="lef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DESENHO DO EXERCÍCIO</w:t>
            </w:r>
          </w:p>
        </w:tc>
        <w:tc>
          <w:tcPr>
            <w:tcW w:w="11318" w:type="dxa"/>
          </w:tcPr>
          <w:p w14:paraId="3474F169" w14:textId="77777777" w:rsidR="008317B1" w:rsidRPr="003752F0" w:rsidRDefault="008317B1" w:rsidP="0095230D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048F9793" w14:textId="5279EC55" w:rsidR="0095230D" w:rsidRPr="003752F0" w:rsidRDefault="002959A6" w:rsidP="0095230D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Este exercício baseia-se nas últimas orientações da OMS para a vacinação contra a </w:t>
            </w:r>
            <w:r w:rsidR="0095230D" w:rsidRPr="003752F0">
              <w:rPr>
                <w:sz w:val="24"/>
                <w:szCs w:val="24"/>
                <w:lang w:val="pt-PT"/>
              </w:rPr>
              <w:t>COVID-19, inclu</w:t>
            </w:r>
            <w:r w:rsidRPr="003752F0">
              <w:rPr>
                <w:sz w:val="24"/>
                <w:szCs w:val="24"/>
                <w:lang w:val="pt-PT"/>
              </w:rPr>
              <w:t>indo</w:t>
            </w:r>
            <w:r w:rsidR="0095230D" w:rsidRPr="003752F0">
              <w:rPr>
                <w:sz w:val="24"/>
                <w:szCs w:val="24"/>
                <w:lang w:val="pt-PT"/>
              </w:rPr>
              <w:t>:</w:t>
            </w:r>
          </w:p>
          <w:p w14:paraId="04627259" w14:textId="3AAF62B5" w:rsidR="00286B8F" w:rsidRPr="003752F0" w:rsidRDefault="008A7F00" w:rsidP="007F0246">
            <w:pPr>
              <w:numPr>
                <w:ilvl w:val="0"/>
                <w:numId w:val="8"/>
              </w:numPr>
              <w:spacing w:line="276" w:lineRule="auto"/>
              <w:rPr>
                <w:sz w:val="24"/>
                <w:szCs w:val="24"/>
                <w:lang w:val="pt-PT"/>
              </w:rPr>
            </w:pPr>
            <w:hyperlink r:id="rId14" w:history="1">
              <w:r w:rsidR="002959A6" w:rsidRPr="003752F0">
                <w:rPr>
                  <w:rStyle w:val="Hyperlink"/>
                  <w:sz w:val="24"/>
                  <w:szCs w:val="24"/>
                  <w:lang w:val="pt-PT"/>
                </w:rPr>
                <w:t>Orienta</w:t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t>o desenvlvimento inaç de distribuiçaribuiçm aigeira conhecido como s</w:t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2959A6" w:rsidRPr="003752F0">
                <w:rPr>
                  <w:rStyle w:val="Hyperlink"/>
                  <w:sz w:val="24"/>
                  <w:szCs w:val="24"/>
                  <w:lang w:val="pt-PT"/>
                </w:rPr>
                <w:t>ções</w:t>
              </w:r>
              <w:r w:rsidR="00754FF7" w:rsidRPr="003752F0">
                <w:rPr>
                  <w:rStyle w:val="Hyperlink"/>
                  <w:sz w:val="24"/>
                  <w:szCs w:val="24"/>
                  <w:lang w:val="pt-PT"/>
                </w:rPr>
                <w:t xml:space="preserve"> sobre</w:t>
              </w:r>
              <w:r w:rsidR="002959A6" w:rsidRPr="003752F0">
                <w:rPr>
                  <w:rStyle w:val="Hyperlink"/>
                  <w:sz w:val="24"/>
                  <w:szCs w:val="24"/>
                  <w:lang w:val="pt-PT"/>
                </w:rPr>
                <w:t xml:space="preserve"> o desenv</w:t>
              </w:r>
              <w:r w:rsidR="00754FF7" w:rsidRPr="003752F0">
                <w:rPr>
                  <w:rStyle w:val="Hyperlink"/>
                  <w:sz w:val="24"/>
                  <w:szCs w:val="24"/>
                  <w:lang w:val="pt-PT"/>
                </w:rPr>
                <w:t>o</w:t>
              </w:r>
              <w:r w:rsidR="002959A6" w:rsidRPr="003752F0">
                <w:rPr>
                  <w:rStyle w:val="Hyperlink"/>
                  <w:sz w:val="24"/>
                  <w:szCs w:val="24"/>
                  <w:lang w:val="pt-PT"/>
                </w:rPr>
                <w:t xml:space="preserve">lvimento de um plano nacional de distribuição de vacinas e vacinação contra a </w:t>
              </w:r>
              <w:r w:rsidR="0095230D" w:rsidRPr="003752F0">
                <w:rPr>
                  <w:rStyle w:val="Hyperlink"/>
                  <w:sz w:val="24"/>
                  <w:szCs w:val="24"/>
                  <w:lang w:val="pt-PT"/>
                </w:rPr>
                <w:t xml:space="preserve">COVID-19 </w:t>
              </w:r>
            </w:hyperlink>
          </w:p>
          <w:p w14:paraId="12326B22" w14:textId="77777777" w:rsidR="00064AD8" w:rsidRPr="003752F0" w:rsidRDefault="00064AD8" w:rsidP="002A750D">
            <w:pPr>
              <w:spacing w:line="276" w:lineRule="auto"/>
              <w:rPr>
                <w:sz w:val="16"/>
                <w:szCs w:val="16"/>
                <w:lang w:val="pt-PT"/>
              </w:rPr>
            </w:pPr>
          </w:p>
          <w:p w14:paraId="32086350" w14:textId="4FC98018" w:rsidR="00064AD8" w:rsidRPr="003752F0" w:rsidRDefault="00064AD8" w:rsidP="00064AD8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</w:tc>
      </w:tr>
      <w:tr w:rsidR="00286B8F" w:rsidRPr="003752F0" w14:paraId="2AA001CF" w14:textId="77777777" w:rsidTr="00064AD8">
        <w:tc>
          <w:tcPr>
            <w:tcW w:w="2689" w:type="dxa"/>
          </w:tcPr>
          <w:p w14:paraId="785597B8" w14:textId="09837282" w:rsidR="00286B8F" w:rsidRPr="003752F0" w:rsidRDefault="0095230D" w:rsidP="008317B1">
            <w:pPr>
              <w:pStyle w:val="Heading2"/>
              <w:jc w:val="left"/>
              <w:outlineLvl w:val="1"/>
              <w:rPr>
                <w:lang w:val="pt-PT"/>
              </w:rPr>
            </w:pPr>
            <w:bookmarkStart w:id="5" w:name="_Toc57887713"/>
            <w:r w:rsidRPr="003752F0">
              <w:rPr>
                <w:lang w:val="pt-PT"/>
              </w:rPr>
              <w:t>ELEMENT</w:t>
            </w:r>
            <w:r w:rsidR="008317B1" w:rsidRPr="003752F0">
              <w:rPr>
                <w:lang w:val="pt-PT"/>
              </w:rPr>
              <w:t>O</w:t>
            </w:r>
            <w:r w:rsidRPr="003752F0">
              <w:rPr>
                <w:lang w:val="pt-PT"/>
              </w:rPr>
              <w:t xml:space="preserve">S </w:t>
            </w:r>
            <w:r w:rsidR="008317B1" w:rsidRPr="003752F0">
              <w:rPr>
                <w:lang w:val="pt-PT"/>
              </w:rPr>
              <w:t>DO</w:t>
            </w:r>
            <w:r w:rsidRPr="003752F0">
              <w:rPr>
                <w:lang w:val="pt-PT"/>
              </w:rPr>
              <w:t xml:space="preserve"> CEN</w:t>
            </w:r>
            <w:r w:rsidR="008317B1" w:rsidRPr="003752F0">
              <w:rPr>
                <w:lang w:val="pt-PT"/>
              </w:rPr>
              <w:t>Á</w:t>
            </w:r>
            <w:r w:rsidRPr="003752F0">
              <w:rPr>
                <w:lang w:val="pt-PT"/>
              </w:rPr>
              <w:t>RIO</w:t>
            </w:r>
            <w:bookmarkEnd w:id="5"/>
          </w:p>
        </w:tc>
        <w:tc>
          <w:tcPr>
            <w:tcW w:w="11318" w:type="dxa"/>
          </w:tcPr>
          <w:p w14:paraId="515B5D37" w14:textId="39BE2A3A" w:rsidR="00286B8F" w:rsidRPr="003752F0" w:rsidRDefault="002959A6" w:rsidP="0095230D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O cenário está dividido em</w:t>
            </w:r>
            <w:r w:rsidR="0095230D" w:rsidRPr="003752F0">
              <w:rPr>
                <w:sz w:val="24"/>
                <w:szCs w:val="24"/>
                <w:lang w:val="pt-PT"/>
              </w:rPr>
              <w:t xml:space="preserve"> </w:t>
            </w:r>
            <w:r w:rsidR="00754FF7" w:rsidRPr="003752F0">
              <w:rPr>
                <w:b/>
                <w:bCs/>
                <w:sz w:val="24"/>
                <w:szCs w:val="24"/>
                <w:lang w:val="pt-PT"/>
              </w:rPr>
              <w:t>quatro</w:t>
            </w:r>
            <w:r w:rsidR="0095230D" w:rsidRPr="003752F0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  <w:r w:rsidR="00754FF7" w:rsidRPr="003752F0">
              <w:rPr>
                <w:b/>
                <w:bCs/>
                <w:sz w:val="24"/>
                <w:szCs w:val="24"/>
                <w:lang w:val="pt-PT"/>
              </w:rPr>
              <w:t>questões consecutivas</w:t>
            </w:r>
            <w:r w:rsidR="0095230D" w:rsidRPr="003752F0">
              <w:rPr>
                <w:sz w:val="24"/>
                <w:szCs w:val="24"/>
                <w:lang w:val="pt-PT"/>
              </w:rPr>
              <w:t xml:space="preserve">:  </w:t>
            </w:r>
          </w:p>
          <w:p w14:paraId="435D8186" w14:textId="77777777" w:rsidR="003A622B" w:rsidRPr="003752F0" w:rsidRDefault="003A622B" w:rsidP="0095230D">
            <w:pPr>
              <w:rPr>
                <w:sz w:val="24"/>
                <w:szCs w:val="24"/>
                <w:lang w:val="pt-PT"/>
              </w:rPr>
            </w:pPr>
          </w:p>
          <w:p w14:paraId="668ADE1F" w14:textId="756AA007" w:rsidR="0095230D" w:rsidRPr="003752F0" w:rsidRDefault="00754FF7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As v</w:t>
            </w:r>
            <w:r w:rsidR="0095230D" w:rsidRPr="003752F0">
              <w:rPr>
                <w:b/>
                <w:bCs/>
                <w:lang w:val="pt-PT"/>
              </w:rPr>
              <w:t>acin</w:t>
            </w:r>
            <w:r w:rsidRPr="003752F0">
              <w:rPr>
                <w:b/>
                <w:bCs/>
                <w:lang w:val="pt-PT"/>
              </w:rPr>
              <w:t>a</w:t>
            </w:r>
            <w:r w:rsidR="0095230D" w:rsidRPr="003752F0">
              <w:rPr>
                <w:b/>
                <w:bCs/>
                <w:lang w:val="pt-PT"/>
              </w:rPr>
              <w:t xml:space="preserve">s </w:t>
            </w:r>
            <w:r w:rsidRPr="003752F0">
              <w:rPr>
                <w:b/>
                <w:bCs/>
                <w:lang w:val="pt-PT"/>
              </w:rPr>
              <w:t xml:space="preserve">estão a ser desenvolvidas e estarão brevemente disponíveis no país, </w:t>
            </w:r>
            <w:r w:rsidRPr="003752F0">
              <w:rPr>
                <w:bCs/>
                <w:lang w:val="pt-PT"/>
              </w:rPr>
              <w:t>através do mecanismo</w:t>
            </w:r>
            <w:r w:rsidRPr="003752F0">
              <w:rPr>
                <w:b/>
                <w:bCs/>
                <w:lang w:val="pt-PT"/>
              </w:rPr>
              <w:t xml:space="preserve"> </w:t>
            </w:r>
            <w:r w:rsidR="0095230D" w:rsidRPr="003752F0">
              <w:rPr>
                <w:lang w:val="pt-PT"/>
              </w:rPr>
              <w:t>COVAX</w:t>
            </w:r>
            <w:r w:rsidR="003A622B" w:rsidRPr="003752F0">
              <w:rPr>
                <w:lang w:val="pt-PT"/>
              </w:rPr>
              <w:t>.</w:t>
            </w:r>
          </w:p>
          <w:p w14:paraId="6BD12896" w14:textId="77777777" w:rsidR="003A622B" w:rsidRPr="003752F0" w:rsidRDefault="003A622B" w:rsidP="003A622B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720"/>
              <w:rPr>
                <w:lang w:val="pt-PT"/>
              </w:rPr>
            </w:pPr>
          </w:p>
          <w:p w14:paraId="6E03EA88" w14:textId="168A2A6D" w:rsidR="003A622B" w:rsidRPr="003752F0" w:rsidRDefault="00754FF7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t xml:space="preserve">Os clínicos no país começam a expressar algumas </w:t>
            </w:r>
            <w:r w:rsidRPr="003752F0">
              <w:rPr>
                <w:b/>
                <w:lang w:val="pt-PT"/>
              </w:rPr>
              <w:t xml:space="preserve">preocupações </w:t>
            </w:r>
            <w:r w:rsidRPr="003752F0">
              <w:rPr>
                <w:b/>
                <w:bCs/>
                <w:lang w:val="pt-PT"/>
              </w:rPr>
              <w:t xml:space="preserve">acerca do nível de preparação </w:t>
            </w:r>
            <w:r w:rsidRPr="003752F0">
              <w:rPr>
                <w:lang w:val="pt-PT"/>
              </w:rPr>
              <w:t>para i</w:t>
            </w:r>
            <w:r w:rsidR="002A750D" w:rsidRPr="003752F0">
              <w:rPr>
                <w:lang w:val="pt-PT"/>
              </w:rPr>
              <w:t xml:space="preserve">mplementar as vacinas </w:t>
            </w:r>
            <w:r w:rsidR="003752F0" w:rsidRPr="003752F0">
              <w:rPr>
                <w:lang w:val="pt-PT"/>
              </w:rPr>
              <w:t>com</w:t>
            </w:r>
            <w:r w:rsidR="002A750D" w:rsidRPr="003752F0">
              <w:rPr>
                <w:lang w:val="pt-PT"/>
              </w:rPr>
              <w:t xml:space="preserve"> eficácia</w:t>
            </w:r>
            <w:r w:rsidR="003A622B" w:rsidRPr="003752F0">
              <w:rPr>
                <w:lang w:val="pt-PT"/>
              </w:rPr>
              <w:t xml:space="preserve"> </w:t>
            </w:r>
          </w:p>
          <w:p w14:paraId="24D5F930" w14:textId="77777777" w:rsidR="003A622B" w:rsidRPr="003752F0" w:rsidRDefault="003A622B" w:rsidP="003A622B">
            <w:pPr>
              <w:pStyle w:val="ListParagraph"/>
              <w:numPr>
                <w:ilvl w:val="0"/>
                <w:numId w:val="0"/>
              </w:numPr>
              <w:ind w:left="720"/>
              <w:rPr>
                <w:lang w:val="pt-PT"/>
              </w:rPr>
            </w:pPr>
          </w:p>
          <w:p w14:paraId="288189F0" w14:textId="215AD2CC" w:rsidR="003A622B" w:rsidRPr="003752F0" w:rsidRDefault="002A750D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t>Começam a surgir dúvidas sobre</w:t>
            </w:r>
            <w:r w:rsidR="003A622B" w:rsidRPr="003752F0">
              <w:rPr>
                <w:lang w:val="pt-PT"/>
              </w:rPr>
              <w:t xml:space="preserve"> </w:t>
            </w:r>
            <w:r w:rsidRPr="003752F0">
              <w:rPr>
                <w:b/>
                <w:bCs/>
                <w:lang w:val="pt-PT"/>
              </w:rPr>
              <w:t xml:space="preserve">a gestão da cadeia de abastecimento </w:t>
            </w:r>
          </w:p>
          <w:p w14:paraId="38F3BE21" w14:textId="77777777" w:rsidR="003A622B" w:rsidRPr="003752F0" w:rsidRDefault="003A622B" w:rsidP="003A622B">
            <w:pPr>
              <w:pStyle w:val="ListParagraph"/>
              <w:numPr>
                <w:ilvl w:val="0"/>
                <w:numId w:val="0"/>
              </w:numPr>
              <w:ind w:left="720"/>
              <w:rPr>
                <w:lang w:val="pt-PT"/>
              </w:rPr>
            </w:pPr>
          </w:p>
          <w:p w14:paraId="13676548" w14:textId="0EF52653" w:rsidR="003A622B" w:rsidRPr="003752F0" w:rsidRDefault="002A750D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t>Uma</w:t>
            </w:r>
            <w:r w:rsidR="003A622B" w:rsidRPr="003752F0">
              <w:rPr>
                <w:lang w:val="pt-PT"/>
              </w:rPr>
              <w:t xml:space="preserve"> </w:t>
            </w:r>
            <w:r w:rsidR="003A622B" w:rsidRPr="003752F0">
              <w:rPr>
                <w:b/>
                <w:bCs/>
                <w:lang w:val="pt-PT"/>
              </w:rPr>
              <w:t>infodemi</w:t>
            </w:r>
            <w:r w:rsidRPr="003752F0">
              <w:rPr>
                <w:b/>
                <w:bCs/>
                <w:lang w:val="pt-PT"/>
              </w:rPr>
              <w:t>a</w:t>
            </w:r>
            <w:r w:rsidR="003A622B" w:rsidRPr="003752F0">
              <w:rPr>
                <w:lang w:val="pt-PT"/>
              </w:rPr>
              <w:t xml:space="preserve"> </w:t>
            </w:r>
            <w:r w:rsidRPr="003752F0">
              <w:rPr>
                <w:lang w:val="pt-PT"/>
              </w:rPr>
              <w:t>ameaça erodir a confiança no programa de vacinação</w:t>
            </w:r>
            <w:r w:rsidR="009A3ABC" w:rsidRPr="003752F0">
              <w:rPr>
                <w:lang w:val="pt-PT"/>
              </w:rPr>
              <w:t>.</w:t>
            </w:r>
          </w:p>
          <w:p w14:paraId="5544F377" w14:textId="77777777" w:rsidR="00064AD8" w:rsidRPr="003752F0" w:rsidRDefault="00064AD8" w:rsidP="0095230D">
            <w:pPr>
              <w:rPr>
                <w:sz w:val="24"/>
                <w:szCs w:val="24"/>
                <w:lang w:val="pt-PT"/>
              </w:rPr>
            </w:pPr>
          </w:p>
          <w:p w14:paraId="74B3A3CE" w14:textId="3344BD1C" w:rsidR="00064AD8" w:rsidRPr="003752F0" w:rsidRDefault="00064AD8" w:rsidP="0095230D">
            <w:pPr>
              <w:rPr>
                <w:sz w:val="24"/>
                <w:szCs w:val="24"/>
                <w:lang w:val="pt-PT"/>
              </w:rPr>
            </w:pPr>
          </w:p>
        </w:tc>
      </w:tr>
      <w:tr w:rsidR="00286B8F" w:rsidRPr="001A25C2" w14:paraId="47E06039" w14:textId="77777777" w:rsidTr="00064AD8">
        <w:tc>
          <w:tcPr>
            <w:tcW w:w="2689" w:type="dxa"/>
          </w:tcPr>
          <w:p w14:paraId="5772324C" w14:textId="6620C116" w:rsidR="00286B8F" w:rsidRPr="003752F0" w:rsidRDefault="00BC017C" w:rsidP="008317B1">
            <w:pPr>
              <w:pStyle w:val="Heading2"/>
              <w:jc w:val="left"/>
              <w:outlineLvl w:val="1"/>
              <w:rPr>
                <w:lang w:val="pt-PT"/>
              </w:rPr>
            </w:pPr>
            <w:bookmarkStart w:id="6" w:name="_Toc57887714"/>
            <w:r w:rsidRPr="003752F0">
              <w:rPr>
                <w:lang w:val="pt-PT"/>
              </w:rPr>
              <w:t>FL</w:t>
            </w:r>
            <w:r w:rsidR="008317B1" w:rsidRPr="003752F0">
              <w:rPr>
                <w:lang w:val="pt-PT"/>
              </w:rPr>
              <w:t>UXO DO</w:t>
            </w:r>
            <w:r w:rsidRPr="003752F0">
              <w:rPr>
                <w:lang w:val="pt-PT"/>
              </w:rPr>
              <w:t xml:space="preserve"> TTX</w:t>
            </w:r>
            <w:bookmarkEnd w:id="6"/>
          </w:p>
        </w:tc>
        <w:tc>
          <w:tcPr>
            <w:tcW w:w="11318" w:type="dxa"/>
          </w:tcPr>
          <w:p w14:paraId="11EF37C2" w14:textId="2E2213ED" w:rsidR="00064AD8" w:rsidRPr="003752F0" w:rsidRDefault="002A750D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t xml:space="preserve">O pacote genérco da simulação consiste numa </w:t>
            </w:r>
            <w:r w:rsidR="003A622B" w:rsidRPr="003752F0">
              <w:rPr>
                <w:b/>
                <w:bCs/>
                <w:lang w:val="pt-PT"/>
              </w:rPr>
              <w:t>s</w:t>
            </w:r>
            <w:r w:rsidRPr="003752F0">
              <w:rPr>
                <w:b/>
                <w:bCs/>
                <w:lang w:val="pt-PT"/>
              </w:rPr>
              <w:t>érie de diapositivos sobre estas quatro questões</w:t>
            </w:r>
            <w:r w:rsidR="003A622B" w:rsidRPr="003752F0">
              <w:rPr>
                <w:lang w:val="pt-PT"/>
              </w:rPr>
              <w:t>.</w:t>
            </w:r>
          </w:p>
          <w:p w14:paraId="33A334B3" w14:textId="77777777" w:rsidR="00064AD8" w:rsidRPr="003752F0" w:rsidRDefault="00064AD8" w:rsidP="003A622B">
            <w:pPr>
              <w:rPr>
                <w:sz w:val="24"/>
                <w:szCs w:val="24"/>
                <w:lang w:val="pt-PT"/>
              </w:rPr>
            </w:pPr>
          </w:p>
          <w:p w14:paraId="69D1D6BA" w14:textId="74CD17E8" w:rsidR="00064AD8" w:rsidRPr="003752F0" w:rsidRDefault="002A750D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t xml:space="preserve">Entre cada </w:t>
            </w:r>
            <w:r w:rsidR="00A60A2C">
              <w:rPr>
                <w:lang w:val="pt-PT"/>
              </w:rPr>
              <w:t>u</w:t>
            </w:r>
            <w:r w:rsidRPr="003752F0">
              <w:rPr>
                <w:lang w:val="pt-PT"/>
              </w:rPr>
              <w:t>ma destas questões</w:t>
            </w:r>
            <w:r w:rsidR="003A622B" w:rsidRPr="003752F0">
              <w:rPr>
                <w:lang w:val="pt-PT"/>
              </w:rPr>
              <w:t xml:space="preserve">, </w:t>
            </w:r>
            <w:r w:rsidRPr="003752F0">
              <w:rPr>
                <w:lang w:val="pt-PT"/>
              </w:rPr>
              <w:t xml:space="preserve">há um diapositivo com uma série de </w:t>
            </w:r>
            <w:r w:rsidRPr="003752F0">
              <w:rPr>
                <w:b/>
                <w:lang w:val="pt-PT"/>
              </w:rPr>
              <w:t xml:space="preserve">perguntas </w:t>
            </w:r>
            <w:r w:rsidR="00074278" w:rsidRPr="003752F0">
              <w:rPr>
                <w:b/>
                <w:bCs/>
                <w:lang w:val="pt-PT"/>
              </w:rPr>
              <w:t>(o</w:t>
            </w:r>
            <w:r w:rsidRPr="003752F0">
              <w:rPr>
                <w:b/>
                <w:bCs/>
                <w:lang w:val="pt-PT"/>
              </w:rPr>
              <w:t>u</w:t>
            </w:r>
            <w:r w:rsidR="00074278" w:rsidRPr="003752F0">
              <w:rPr>
                <w:b/>
                <w:bCs/>
                <w:lang w:val="pt-PT"/>
              </w:rPr>
              <w:t xml:space="preserve"> </w:t>
            </w:r>
            <w:r w:rsidRPr="003752F0">
              <w:rPr>
                <w:b/>
                <w:bCs/>
                <w:lang w:val="pt-PT"/>
              </w:rPr>
              <w:t>tópicos</w:t>
            </w:r>
            <w:r w:rsidR="00074278" w:rsidRPr="003752F0">
              <w:rPr>
                <w:b/>
                <w:bCs/>
                <w:lang w:val="pt-PT"/>
              </w:rPr>
              <w:t>)</w:t>
            </w:r>
            <w:r w:rsidR="00542904">
              <w:rPr>
                <w:b/>
                <w:bCs/>
                <w:lang w:val="pt-PT"/>
              </w:rPr>
              <w:t>,</w:t>
            </w:r>
            <w:r w:rsidR="003A622B" w:rsidRPr="003752F0">
              <w:rPr>
                <w:b/>
                <w:bCs/>
                <w:lang w:val="pt-PT"/>
              </w:rPr>
              <w:t xml:space="preserve"> </w:t>
            </w:r>
            <w:r w:rsidRPr="003752F0">
              <w:rPr>
                <w:b/>
                <w:bCs/>
                <w:lang w:val="pt-PT"/>
              </w:rPr>
              <w:t xml:space="preserve">para que o grupo as discuta e </w:t>
            </w:r>
            <w:r w:rsidR="00542904">
              <w:rPr>
                <w:b/>
                <w:bCs/>
                <w:lang w:val="pt-PT"/>
              </w:rPr>
              <w:t xml:space="preserve">dê </w:t>
            </w:r>
            <w:r w:rsidRPr="003752F0">
              <w:rPr>
                <w:b/>
                <w:bCs/>
                <w:lang w:val="pt-PT"/>
              </w:rPr>
              <w:t>respo</w:t>
            </w:r>
            <w:r w:rsidR="00542904">
              <w:rPr>
                <w:b/>
                <w:bCs/>
                <w:lang w:val="pt-PT"/>
              </w:rPr>
              <w:t>stas</w:t>
            </w:r>
            <w:r w:rsidR="003A622B" w:rsidRPr="003752F0">
              <w:rPr>
                <w:lang w:val="pt-PT"/>
              </w:rPr>
              <w:t xml:space="preserve">.    </w:t>
            </w:r>
          </w:p>
          <w:p w14:paraId="2EE9DA5E" w14:textId="77777777" w:rsidR="00064AD8" w:rsidRPr="003752F0" w:rsidRDefault="00064AD8" w:rsidP="003A622B">
            <w:pPr>
              <w:rPr>
                <w:sz w:val="24"/>
                <w:szCs w:val="24"/>
                <w:lang w:val="pt-PT"/>
              </w:rPr>
            </w:pPr>
          </w:p>
          <w:p w14:paraId="408548AA" w14:textId="70C017B4" w:rsidR="003A622B" w:rsidRPr="003752F0" w:rsidRDefault="002A750D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t xml:space="preserve">O conteúdo dessas discussões </w:t>
            </w:r>
            <w:r w:rsidR="003752F0" w:rsidRPr="003752F0">
              <w:rPr>
                <w:lang w:val="pt-PT"/>
              </w:rPr>
              <w:t>será</w:t>
            </w:r>
            <w:r w:rsidRPr="003752F0">
              <w:rPr>
                <w:lang w:val="pt-PT"/>
              </w:rPr>
              <w:t xml:space="preserve"> usado durante o </w:t>
            </w:r>
            <w:r w:rsidRPr="003752F0">
              <w:rPr>
                <w:b/>
                <w:lang w:val="pt-PT"/>
              </w:rPr>
              <w:t>balanço</w:t>
            </w:r>
            <w:r w:rsidRPr="003752F0">
              <w:rPr>
                <w:lang w:val="pt-PT"/>
              </w:rPr>
              <w:t xml:space="preserve"> no final do exercício de s</w:t>
            </w:r>
            <w:r w:rsidR="00AA374B" w:rsidRPr="003752F0">
              <w:rPr>
                <w:lang w:val="pt-PT"/>
              </w:rPr>
              <w:t>imula</w:t>
            </w:r>
            <w:r w:rsidRPr="003752F0">
              <w:rPr>
                <w:lang w:val="pt-PT"/>
              </w:rPr>
              <w:t>ção</w:t>
            </w:r>
            <w:r w:rsidR="00542904">
              <w:rPr>
                <w:lang w:val="pt-PT"/>
              </w:rPr>
              <w:t xml:space="preserve">, </w:t>
            </w:r>
            <w:r w:rsidRPr="003752F0">
              <w:rPr>
                <w:lang w:val="pt-PT"/>
              </w:rPr>
              <w:t>com todos os participantes</w:t>
            </w:r>
            <w:r w:rsidR="00542904">
              <w:rPr>
                <w:lang w:val="pt-PT"/>
              </w:rPr>
              <w:t>,</w:t>
            </w:r>
            <w:r w:rsidRPr="003752F0">
              <w:rPr>
                <w:lang w:val="pt-PT"/>
              </w:rPr>
              <w:t xml:space="preserve"> para </w:t>
            </w:r>
            <w:r w:rsidR="00542904">
              <w:rPr>
                <w:b/>
                <w:bCs/>
                <w:lang w:val="pt-PT"/>
              </w:rPr>
              <w:t>sugestão de</w:t>
            </w:r>
            <w:r w:rsidRPr="003752F0">
              <w:rPr>
                <w:b/>
                <w:bCs/>
                <w:lang w:val="pt-PT"/>
              </w:rPr>
              <w:t xml:space="preserve"> ideias </w:t>
            </w:r>
            <w:r w:rsidR="003752F0" w:rsidRPr="003752F0">
              <w:rPr>
                <w:b/>
                <w:bCs/>
                <w:lang w:val="pt-PT"/>
              </w:rPr>
              <w:t>práticas</w:t>
            </w:r>
            <w:r w:rsidRPr="003752F0">
              <w:rPr>
                <w:b/>
                <w:bCs/>
                <w:lang w:val="pt-PT"/>
              </w:rPr>
              <w:t xml:space="preserve"> para melhorar os sistemas, </w:t>
            </w:r>
            <w:r w:rsidRPr="003752F0">
              <w:rPr>
                <w:b/>
                <w:bCs/>
                <w:lang w:val="pt-PT"/>
              </w:rPr>
              <w:lastRenderedPageBreak/>
              <w:t xml:space="preserve">planos e procedimentos </w:t>
            </w:r>
            <w:r w:rsidR="00542904">
              <w:rPr>
                <w:b/>
                <w:bCs/>
                <w:lang w:val="pt-PT"/>
              </w:rPr>
              <w:t xml:space="preserve">em cada </w:t>
            </w:r>
            <w:r w:rsidRPr="003752F0">
              <w:rPr>
                <w:b/>
                <w:bCs/>
                <w:lang w:val="pt-PT"/>
              </w:rPr>
              <w:t>país</w:t>
            </w:r>
            <w:r w:rsidR="00BC017C" w:rsidRPr="003752F0">
              <w:rPr>
                <w:lang w:val="pt-PT"/>
              </w:rPr>
              <w:t>.</w:t>
            </w:r>
          </w:p>
          <w:p w14:paraId="2F6B7125" w14:textId="6D53BCF7" w:rsidR="00286B8F" w:rsidRPr="003752F0" w:rsidRDefault="00286B8F" w:rsidP="003A622B">
            <w:pPr>
              <w:rPr>
                <w:sz w:val="24"/>
                <w:szCs w:val="24"/>
                <w:lang w:val="pt-PT"/>
              </w:rPr>
            </w:pPr>
          </w:p>
        </w:tc>
      </w:tr>
    </w:tbl>
    <w:p w14:paraId="0AF70FD6" w14:textId="78AA71A6" w:rsidR="00286B8F" w:rsidRPr="003752F0" w:rsidRDefault="00286B8F" w:rsidP="000876EE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AA374B" w:rsidRPr="003752F0" w14:paraId="4DBB4B88" w14:textId="77777777" w:rsidTr="007F0246">
        <w:trPr>
          <w:trHeight w:val="1029"/>
        </w:trPr>
        <w:tc>
          <w:tcPr>
            <w:tcW w:w="2689" w:type="dxa"/>
          </w:tcPr>
          <w:p w14:paraId="302197E2" w14:textId="3118E741" w:rsidR="00AA374B" w:rsidRPr="003752F0" w:rsidRDefault="00AA374B" w:rsidP="00860084">
            <w:pPr>
              <w:pStyle w:val="Heading2"/>
              <w:jc w:val="left"/>
              <w:outlineLvl w:val="1"/>
              <w:rPr>
                <w:lang w:val="pt-PT"/>
              </w:rPr>
            </w:pPr>
            <w:bookmarkStart w:id="7" w:name="_Toc57887715"/>
            <w:r w:rsidRPr="003752F0">
              <w:rPr>
                <w:lang w:val="pt-PT"/>
              </w:rPr>
              <w:lastRenderedPageBreak/>
              <w:t>ADAPTA</w:t>
            </w:r>
            <w:r w:rsidR="008317B1" w:rsidRPr="003752F0">
              <w:rPr>
                <w:lang w:val="pt-PT"/>
              </w:rPr>
              <w:t>ÇÃO AO</w:t>
            </w:r>
            <w:r w:rsidR="00860084">
              <w:rPr>
                <w:lang w:val="pt-PT"/>
              </w:rPr>
              <w:t>S</w:t>
            </w:r>
            <w:r w:rsidRPr="003752F0">
              <w:rPr>
                <w:lang w:val="pt-PT"/>
              </w:rPr>
              <w:t xml:space="preserve"> </w:t>
            </w:r>
            <w:bookmarkEnd w:id="7"/>
            <w:r w:rsidR="008317B1" w:rsidRPr="003752F0">
              <w:rPr>
                <w:lang w:val="pt-PT"/>
              </w:rPr>
              <w:t>PAÍS</w:t>
            </w:r>
            <w:r w:rsidR="00860084">
              <w:rPr>
                <w:lang w:val="pt-PT"/>
              </w:rPr>
              <w:t>ES</w:t>
            </w:r>
          </w:p>
        </w:tc>
        <w:tc>
          <w:tcPr>
            <w:tcW w:w="11318" w:type="dxa"/>
          </w:tcPr>
          <w:p w14:paraId="061D1D06" w14:textId="5368C1F5" w:rsidR="00624BA7" w:rsidRPr="003752F0" w:rsidRDefault="00EA2D75" w:rsidP="0052543F">
            <w:pPr>
              <w:ind w:hanging="14"/>
              <w:rPr>
                <w:sz w:val="24"/>
                <w:szCs w:val="24"/>
                <w:lang w:val="pt-PT"/>
              </w:rPr>
            </w:pPr>
            <w:r w:rsidRPr="003752F0">
              <w:rPr>
                <w:lang w:val="pt-PT"/>
              </w:rPr>
              <w:t xml:space="preserve">Para se criar um contexto realista para a </w:t>
            </w:r>
            <w:r w:rsidR="00624BA7" w:rsidRPr="003752F0">
              <w:rPr>
                <w:sz w:val="24"/>
                <w:szCs w:val="24"/>
                <w:lang w:val="pt-PT"/>
              </w:rPr>
              <w:t>simula</w:t>
            </w:r>
            <w:r w:rsidRPr="003752F0">
              <w:rPr>
                <w:sz w:val="24"/>
                <w:szCs w:val="24"/>
                <w:lang w:val="pt-PT"/>
              </w:rPr>
              <w:t>ção</w:t>
            </w:r>
            <w:r w:rsidR="00624BA7" w:rsidRPr="003752F0">
              <w:rPr>
                <w:sz w:val="24"/>
                <w:szCs w:val="24"/>
                <w:lang w:val="pt-PT"/>
              </w:rPr>
              <w:t xml:space="preserve">, </w:t>
            </w:r>
            <w:r w:rsidRPr="003752F0">
              <w:rPr>
                <w:sz w:val="24"/>
                <w:szCs w:val="24"/>
                <w:lang w:val="pt-PT"/>
              </w:rPr>
              <w:t xml:space="preserve">o cenário e as perguntas relevantes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terão de ser </w:t>
            </w:r>
            <w:r w:rsidR="00542904">
              <w:rPr>
                <w:b/>
                <w:bCs/>
                <w:sz w:val="24"/>
                <w:szCs w:val="24"/>
                <w:lang w:val="pt-PT"/>
              </w:rPr>
              <w:t xml:space="preserve">alvo de uma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adapta</w:t>
            </w:r>
            <w:r w:rsidR="00542904">
              <w:rPr>
                <w:b/>
                <w:bCs/>
                <w:sz w:val="24"/>
                <w:szCs w:val="24"/>
                <w:lang w:val="pt-PT"/>
              </w:rPr>
              <w:t>ção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ao contexto específico do</w:t>
            </w:r>
            <w:r w:rsidR="00860084">
              <w:rPr>
                <w:b/>
                <w:bCs/>
                <w:sz w:val="24"/>
                <w:szCs w:val="24"/>
                <w:lang w:val="pt-PT"/>
              </w:rPr>
              <w:t>s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país</w:t>
            </w:r>
            <w:r w:rsidR="00860084">
              <w:rPr>
                <w:b/>
                <w:bCs/>
                <w:sz w:val="24"/>
                <w:szCs w:val="24"/>
                <w:lang w:val="pt-PT"/>
              </w:rPr>
              <w:t>es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 xml:space="preserve">e </w:t>
            </w:r>
            <w:r w:rsidR="00624BA7" w:rsidRPr="003752F0">
              <w:rPr>
                <w:sz w:val="24"/>
                <w:szCs w:val="24"/>
                <w:lang w:val="pt-PT"/>
              </w:rPr>
              <w:t>incorpora</w:t>
            </w:r>
            <w:r w:rsidRPr="003752F0">
              <w:rPr>
                <w:sz w:val="24"/>
                <w:szCs w:val="24"/>
                <w:lang w:val="pt-PT"/>
              </w:rPr>
              <w:t>r alguns dos seguintes elementos</w:t>
            </w:r>
            <w:r w:rsidR="00624BA7" w:rsidRPr="003752F0">
              <w:rPr>
                <w:sz w:val="24"/>
                <w:szCs w:val="24"/>
                <w:lang w:val="pt-PT"/>
              </w:rPr>
              <w:t>:</w:t>
            </w:r>
          </w:p>
          <w:p w14:paraId="2B73F5C6" w14:textId="77777777" w:rsidR="00624BA7" w:rsidRPr="003752F0" w:rsidRDefault="00624BA7" w:rsidP="00624BA7">
            <w:pPr>
              <w:ind w:left="720" w:hanging="360"/>
              <w:rPr>
                <w:sz w:val="24"/>
                <w:szCs w:val="24"/>
                <w:lang w:val="pt-PT"/>
              </w:rPr>
            </w:pPr>
          </w:p>
          <w:p w14:paraId="4348A9E6" w14:textId="506159E1" w:rsidR="00624BA7" w:rsidRPr="003752F0" w:rsidRDefault="00EA2D75" w:rsidP="00624BA7">
            <w:pPr>
              <w:pStyle w:val="ListParagraph"/>
              <w:numPr>
                <w:ilvl w:val="0"/>
                <w:numId w:val="11"/>
              </w:numPr>
              <w:rPr>
                <w:lang w:val="pt-PT"/>
              </w:rPr>
            </w:pPr>
            <w:r w:rsidRPr="003752F0">
              <w:rPr>
                <w:lang w:val="pt-PT"/>
              </w:rPr>
              <w:t xml:space="preserve">Nomes </w:t>
            </w:r>
            <w:r w:rsidR="00390AD4">
              <w:rPr>
                <w:lang w:val="pt-PT"/>
              </w:rPr>
              <w:t>re</w:t>
            </w:r>
            <w:r w:rsidRPr="003752F0">
              <w:rPr>
                <w:lang w:val="pt-PT"/>
              </w:rPr>
              <w:t>ais</w:t>
            </w:r>
            <w:r w:rsidR="00823E93" w:rsidRPr="003752F0">
              <w:rPr>
                <w:lang w:val="pt-PT"/>
              </w:rPr>
              <w:t xml:space="preserve"> dos planos, procedimentos e instituições nacionais já existentes no país</w:t>
            </w:r>
          </w:p>
          <w:p w14:paraId="1C293D65" w14:textId="49C84A22" w:rsidR="00624BA7" w:rsidRPr="003752F0" w:rsidRDefault="00823E93" w:rsidP="00624BA7">
            <w:pPr>
              <w:pStyle w:val="ListParagraph"/>
              <w:numPr>
                <w:ilvl w:val="0"/>
                <w:numId w:val="11"/>
              </w:numPr>
              <w:rPr>
                <w:lang w:val="pt-PT"/>
              </w:rPr>
            </w:pPr>
            <w:r w:rsidRPr="003752F0">
              <w:rPr>
                <w:lang w:val="pt-PT"/>
              </w:rPr>
              <w:t xml:space="preserve">Localização </w:t>
            </w:r>
            <w:r w:rsidR="00390AD4">
              <w:rPr>
                <w:lang w:val="pt-PT"/>
              </w:rPr>
              <w:t>re</w:t>
            </w:r>
            <w:r w:rsidRPr="003752F0">
              <w:rPr>
                <w:lang w:val="pt-PT"/>
              </w:rPr>
              <w:t xml:space="preserve">al dos serviços no país </w:t>
            </w:r>
            <w:r w:rsidR="00624BA7" w:rsidRPr="003752F0">
              <w:rPr>
                <w:lang w:val="pt-PT"/>
              </w:rPr>
              <w:t>(</w:t>
            </w:r>
            <w:r w:rsidRPr="003752F0">
              <w:rPr>
                <w:lang w:val="pt-PT"/>
              </w:rPr>
              <w:t xml:space="preserve">unidades de cuidados de saúde, </w:t>
            </w:r>
            <w:r w:rsidR="00624BA7" w:rsidRPr="003752F0">
              <w:rPr>
                <w:lang w:val="pt-PT"/>
              </w:rPr>
              <w:t>etc</w:t>
            </w:r>
            <w:r w:rsidRPr="003752F0">
              <w:rPr>
                <w:lang w:val="pt-PT"/>
              </w:rPr>
              <w:t>.</w:t>
            </w:r>
            <w:r w:rsidR="00624BA7" w:rsidRPr="003752F0">
              <w:rPr>
                <w:lang w:val="pt-PT"/>
              </w:rPr>
              <w:t>)</w:t>
            </w:r>
          </w:p>
          <w:p w14:paraId="4BDBE8D0" w14:textId="1F1FB6DE" w:rsidR="00624BA7" w:rsidRPr="003752F0" w:rsidRDefault="00624BA7" w:rsidP="00624BA7">
            <w:pPr>
              <w:pStyle w:val="ListParagraph"/>
              <w:numPr>
                <w:ilvl w:val="0"/>
                <w:numId w:val="11"/>
              </w:numPr>
              <w:rPr>
                <w:lang w:val="pt-PT"/>
              </w:rPr>
            </w:pPr>
            <w:r w:rsidRPr="003752F0">
              <w:rPr>
                <w:lang w:val="pt-PT"/>
              </w:rPr>
              <w:t>N</w:t>
            </w:r>
            <w:r w:rsidR="00823E93" w:rsidRPr="003752F0">
              <w:rPr>
                <w:lang w:val="pt-PT"/>
              </w:rPr>
              <w:t xml:space="preserve">úmeros </w:t>
            </w:r>
            <w:r w:rsidR="00390AD4">
              <w:rPr>
                <w:lang w:val="pt-PT"/>
              </w:rPr>
              <w:t xml:space="preserve">em conformidade com </w:t>
            </w:r>
            <w:r w:rsidR="00823E93" w:rsidRPr="003752F0">
              <w:rPr>
                <w:lang w:val="pt-PT"/>
              </w:rPr>
              <w:t>o tamanho</w:t>
            </w:r>
            <w:r w:rsidRPr="003752F0">
              <w:rPr>
                <w:lang w:val="pt-PT"/>
              </w:rPr>
              <w:t xml:space="preserve"> </w:t>
            </w:r>
            <w:r w:rsidR="00823E93" w:rsidRPr="003752F0">
              <w:rPr>
                <w:lang w:val="pt-PT"/>
              </w:rPr>
              <w:t>das populações</w:t>
            </w:r>
            <w:r w:rsidRPr="003752F0">
              <w:rPr>
                <w:lang w:val="pt-PT"/>
              </w:rPr>
              <w:t>,</w:t>
            </w:r>
          </w:p>
          <w:p w14:paraId="521E2A78" w14:textId="55EC68A5" w:rsidR="00624BA7" w:rsidRPr="003752F0" w:rsidRDefault="00624BA7" w:rsidP="00624BA7">
            <w:pPr>
              <w:pStyle w:val="ListParagraph"/>
              <w:numPr>
                <w:ilvl w:val="0"/>
                <w:numId w:val="11"/>
              </w:numPr>
              <w:rPr>
                <w:lang w:val="pt-PT"/>
              </w:rPr>
            </w:pPr>
            <w:r w:rsidRPr="003752F0">
              <w:rPr>
                <w:lang w:val="pt-PT"/>
              </w:rPr>
              <w:t>Etc</w:t>
            </w:r>
            <w:r w:rsidR="00054B08" w:rsidRPr="003752F0">
              <w:rPr>
                <w:lang w:val="pt-PT"/>
              </w:rPr>
              <w:t>.</w:t>
            </w:r>
          </w:p>
          <w:p w14:paraId="6B3EF472" w14:textId="740EB64F" w:rsidR="00624BA7" w:rsidRPr="003752F0" w:rsidRDefault="00823E93" w:rsidP="00624BA7">
            <w:pPr>
              <w:ind w:left="329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Por outro lado</w:t>
            </w:r>
            <w:r w:rsidR="00624BA7" w:rsidRPr="003752F0">
              <w:rPr>
                <w:sz w:val="24"/>
                <w:szCs w:val="24"/>
                <w:lang w:val="pt-PT"/>
              </w:rPr>
              <w:t xml:space="preserve">, </w:t>
            </w:r>
            <w:r w:rsidRPr="003752F0">
              <w:rPr>
                <w:sz w:val="24"/>
                <w:szCs w:val="24"/>
                <w:lang w:val="pt-PT"/>
              </w:rPr>
              <w:t>algumas das perguntas terão de ser reformuladas para corresponderem ao atual estádio de desenvolvimento do seu PNDV ou</w:t>
            </w:r>
            <w:r w:rsidR="00390AD4">
              <w:rPr>
                <w:sz w:val="24"/>
                <w:szCs w:val="24"/>
                <w:lang w:val="pt-PT"/>
              </w:rPr>
              <w:t xml:space="preserve"> a</w:t>
            </w:r>
            <w:r w:rsidRPr="003752F0">
              <w:rPr>
                <w:sz w:val="24"/>
                <w:szCs w:val="24"/>
                <w:lang w:val="pt-PT"/>
              </w:rPr>
              <w:t xml:space="preserve"> novos elementos relacionados com o desenvolvimento de vacinas</w:t>
            </w:r>
            <w:r w:rsidR="00624BA7" w:rsidRPr="003752F0">
              <w:rPr>
                <w:sz w:val="24"/>
                <w:szCs w:val="24"/>
                <w:lang w:val="pt-PT"/>
              </w:rPr>
              <w:t xml:space="preserve">.  </w:t>
            </w:r>
          </w:p>
          <w:p w14:paraId="6E30EE0F" w14:textId="77777777" w:rsidR="00AA374B" w:rsidRPr="003752F0" w:rsidRDefault="00AA374B" w:rsidP="007F0246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  <w:p w14:paraId="58501901" w14:textId="38F2453E" w:rsidR="00624BA7" w:rsidRPr="003752F0" w:rsidRDefault="00823E93" w:rsidP="00624BA7">
            <w:pPr>
              <w:rPr>
                <w:b/>
                <w:bCs/>
                <w:i/>
                <w:iCs/>
                <w:sz w:val="24"/>
                <w:szCs w:val="24"/>
                <w:lang w:val="pt-PT"/>
              </w:rPr>
            </w:pPr>
            <w:r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>Esta adaptação é essencial para o êxito do exercício</w:t>
            </w:r>
            <w:r w:rsidR="00624BA7"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 xml:space="preserve">; </w:t>
            </w:r>
            <w:r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>é isso que torna a simulação “</w:t>
            </w:r>
            <w:r w:rsidR="00624BA7"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>real</w:t>
            </w:r>
            <w:r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>”</w:t>
            </w:r>
            <w:r w:rsidR="00624BA7"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>para os participantes e compensa o esforço do exercício de simulação</w:t>
            </w:r>
            <w:r w:rsidR="00624BA7"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>.</w:t>
            </w:r>
          </w:p>
          <w:p w14:paraId="13DC2B3C" w14:textId="77777777" w:rsidR="00624BA7" w:rsidRPr="003752F0" w:rsidRDefault="00624BA7" w:rsidP="00624BA7">
            <w:pPr>
              <w:rPr>
                <w:sz w:val="24"/>
                <w:szCs w:val="24"/>
                <w:lang w:val="pt-PT"/>
              </w:rPr>
            </w:pPr>
          </w:p>
          <w:p w14:paraId="0073578B" w14:textId="51CA8301" w:rsidR="00624BA7" w:rsidRPr="003752F0" w:rsidRDefault="00390AD4" w:rsidP="00624BA7">
            <w:pPr>
              <w:rPr>
                <w:sz w:val="24"/>
                <w:szCs w:val="24"/>
                <w:lang w:val="pt-PT"/>
              </w:rPr>
            </w:pPr>
            <w:r>
              <w:rPr>
                <w:sz w:val="24"/>
                <w:szCs w:val="24"/>
                <w:lang w:val="pt-PT"/>
              </w:rPr>
              <w:t>Ao</w:t>
            </w:r>
            <w:r w:rsidR="00823E93" w:rsidRPr="003752F0">
              <w:rPr>
                <w:sz w:val="24"/>
                <w:szCs w:val="24"/>
                <w:lang w:val="pt-PT"/>
              </w:rPr>
              <w:t xml:space="preserve">s facilitadores </w:t>
            </w:r>
            <w:r>
              <w:rPr>
                <w:sz w:val="24"/>
                <w:szCs w:val="24"/>
                <w:lang w:val="pt-PT"/>
              </w:rPr>
              <w:t xml:space="preserve">compete </w:t>
            </w:r>
            <w:r w:rsidR="00624BA7" w:rsidRPr="003752F0">
              <w:rPr>
                <w:sz w:val="24"/>
                <w:szCs w:val="24"/>
                <w:lang w:val="pt-PT"/>
              </w:rPr>
              <w:t>adapt</w:t>
            </w:r>
            <w:r w:rsidR="00823E93" w:rsidRPr="003752F0">
              <w:rPr>
                <w:sz w:val="24"/>
                <w:szCs w:val="24"/>
                <w:lang w:val="pt-PT"/>
              </w:rPr>
              <w:t>ar</w:t>
            </w:r>
            <w:r>
              <w:rPr>
                <w:sz w:val="24"/>
                <w:szCs w:val="24"/>
                <w:lang w:val="pt-PT"/>
              </w:rPr>
              <w:t>em</w:t>
            </w:r>
            <w:r w:rsidR="00823E93" w:rsidRPr="003752F0">
              <w:rPr>
                <w:sz w:val="24"/>
                <w:szCs w:val="24"/>
                <w:lang w:val="pt-PT"/>
              </w:rPr>
              <w:t xml:space="preserve"> o</w:t>
            </w:r>
            <w:r w:rsidR="00860084">
              <w:rPr>
                <w:sz w:val="24"/>
                <w:szCs w:val="24"/>
                <w:lang w:val="pt-PT"/>
              </w:rPr>
              <w:t>s</w:t>
            </w:r>
            <w:r w:rsidR="00823E93" w:rsidRPr="003752F0">
              <w:rPr>
                <w:sz w:val="24"/>
                <w:szCs w:val="24"/>
                <w:lang w:val="pt-PT"/>
              </w:rPr>
              <w:t xml:space="preserve"> materiais de formação com antecedência</w:t>
            </w:r>
            <w:r w:rsidR="00624BA7" w:rsidRPr="003752F0">
              <w:rPr>
                <w:sz w:val="24"/>
                <w:szCs w:val="24"/>
                <w:lang w:val="pt-PT"/>
              </w:rPr>
              <w:t xml:space="preserve">; </w:t>
            </w:r>
            <w:r w:rsidR="00823E93" w:rsidRPr="003752F0">
              <w:rPr>
                <w:sz w:val="24"/>
                <w:szCs w:val="24"/>
                <w:lang w:val="pt-PT"/>
              </w:rPr>
              <w:t>isso deve ser feito em estreita colaboração com as autoridades relevantes</w:t>
            </w:r>
            <w:r w:rsidR="0052543F" w:rsidRPr="003752F0">
              <w:rPr>
                <w:sz w:val="24"/>
                <w:szCs w:val="24"/>
                <w:lang w:val="pt-PT"/>
              </w:rPr>
              <w:t xml:space="preserve">.  </w:t>
            </w:r>
            <w:r w:rsidR="00823E93" w:rsidRPr="003752F0">
              <w:rPr>
                <w:sz w:val="24"/>
                <w:szCs w:val="24"/>
                <w:lang w:val="pt-PT"/>
              </w:rPr>
              <w:t xml:space="preserve">A OMS e outros parceiros do mecanismo </w:t>
            </w:r>
            <w:r w:rsidR="0052543F" w:rsidRPr="003752F0">
              <w:rPr>
                <w:sz w:val="24"/>
                <w:szCs w:val="24"/>
                <w:lang w:val="pt-PT"/>
              </w:rPr>
              <w:t xml:space="preserve">COVAX </w:t>
            </w:r>
            <w:r w:rsidR="00823E93" w:rsidRPr="003752F0">
              <w:rPr>
                <w:sz w:val="24"/>
                <w:szCs w:val="24"/>
                <w:lang w:val="pt-PT"/>
              </w:rPr>
              <w:t>no</w:t>
            </w:r>
            <w:r>
              <w:rPr>
                <w:sz w:val="24"/>
                <w:szCs w:val="24"/>
                <w:lang w:val="pt-PT"/>
              </w:rPr>
              <w:t>s</w:t>
            </w:r>
            <w:r w:rsidR="00823E93" w:rsidRPr="003752F0">
              <w:rPr>
                <w:sz w:val="24"/>
                <w:szCs w:val="24"/>
                <w:lang w:val="pt-PT"/>
              </w:rPr>
              <w:t xml:space="preserve"> país</w:t>
            </w:r>
            <w:r>
              <w:rPr>
                <w:sz w:val="24"/>
                <w:szCs w:val="24"/>
                <w:lang w:val="pt-PT"/>
              </w:rPr>
              <w:t>es</w:t>
            </w:r>
            <w:r w:rsidR="00823E93" w:rsidRPr="003752F0">
              <w:rPr>
                <w:sz w:val="24"/>
                <w:szCs w:val="24"/>
                <w:lang w:val="pt-PT"/>
              </w:rPr>
              <w:t xml:space="preserve"> estão prontos a ajudar, quando necessário</w:t>
            </w:r>
            <w:r w:rsidR="00624BA7" w:rsidRPr="003752F0">
              <w:rPr>
                <w:sz w:val="24"/>
                <w:szCs w:val="24"/>
                <w:lang w:val="pt-PT"/>
              </w:rPr>
              <w:t>.</w:t>
            </w:r>
          </w:p>
          <w:p w14:paraId="6629B1AE" w14:textId="77777777" w:rsidR="00AA374B" w:rsidRPr="003752F0" w:rsidRDefault="00AA374B" w:rsidP="007F0246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  <w:p w14:paraId="68924057" w14:textId="77777777" w:rsidR="00AA374B" w:rsidRPr="003752F0" w:rsidRDefault="00AA374B" w:rsidP="007F0246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</w:tc>
      </w:tr>
      <w:tr w:rsidR="00AA374B" w:rsidRPr="001A25C2" w14:paraId="261E33DE" w14:textId="77777777" w:rsidTr="007F0246">
        <w:tc>
          <w:tcPr>
            <w:tcW w:w="2689" w:type="dxa"/>
          </w:tcPr>
          <w:p w14:paraId="254D78E6" w14:textId="7A81EE6F" w:rsidR="00AA374B" w:rsidRPr="003752F0" w:rsidRDefault="008317B1" w:rsidP="007F0246">
            <w:pPr>
              <w:pStyle w:val="Heading2"/>
              <w:jc w:val="lef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CALENDÁRIO DA SIMULAÇÃO</w:t>
            </w:r>
          </w:p>
        </w:tc>
        <w:tc>
          <w:tcPr>
            <w:tcW w:w="11318" w:type="dxa"/>
          </w:tcPr>
          <w:p w14:paraId="695C7152" w14:textId="0084BEDA" w:rsidR="0052543F" w:rsidRPr="003752F0" w:rsidRDefault="00823E93" w:rsidP="0052543F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Todo o pacote do</w:t>
            </w:r>
            <w:r w:rsidR="0052543F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exercício teórico</w:t>
            </w:r>
            <w:r w:rsidR="0052543F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 xml:space="preserve">de </w:t>
            </w:r>
            <w:r w:rsidR="0052543F" w:rsidRPr="003752F0">
              <w:rPr>
                <w:sz w:val="24"/>
                <w:szCs w:val="24"/>
                <w:lang w:val="pt-PT"/>
              </w:rPr>
              <w:t>simula</w:t>
            </w:r>
            <w:r w:rsidRPr="003752F0">
              <w:rPr>
                <w:sz w:val="24"/>
                <w:szCs w:val="24"/>
                <w:lang w:val="pt-PT"/>
              </w:rPr>
              <w:t>ção está pensado para ser aplicado durante um dia inteiro ou ser repartido por duas manhãs</w:t>
            </w:r>
            <w:r w:rsidR="0052543F" w:rsidRPr="003752F0">
              <w:rPr>
                <w:sz w:val="24"/>
                <w:szCs w:val="24"/>
                <w:lang w:val="pt-PT"/>
              </w:rPr>
              <w:t xml:space="preserve">.  </w:t>
            </w:r>
          </w:p>
          <w:p w14:paraId="1A745353" w14:textId="77777777" w:rsidR="0052543F" w:rsidRPr="003752F0" w:rsidRDefault="0052543F" w:rsidP="0052543F">
            <w:pPr>
              <w:rPr>
                <w:sz w:val="24"/>
                <w:szCs w:val="24"/>
                <w:lang w:val="pt-PT"/>
              </w:rPr>
            </w:pPr>
          </w:p>
          <w:p w14:paraId="7BAD4647" w14:textId="3D4E56B5" w:rsidR="0052543F" w:rsidRPr="003752F0" w:rsidRDefault="00823E93" w:rsidP="0052543F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Consoante a situação do país,</w:t>
            </w:r>
            <w:r w:rsidR="0052543F" w:rsidRPr="003752F0">
              <w:rPr>
                <w:sz w:val="24"/>
                <w:szCs w:val="24"/>
                <w:lang w:val="pt-PT"/>
              </w:rPr>
              <w:t xml:space="preserve"> </w:t>
            </w:r>
            <w:r w:rsidR="008B4B68" w:rsidRPr="003752F0">
              <w:rPr>
                <w:sz w:val="24"/>
                <w:szCs w:val="24"/>
                <w:lang w:val="pt-PT"/>
              </w:rPr>
              <w:t>poderá realizar-se, antes da simulação, uma sessão informativa com todas as partes interessadas relevantes sobre os atuais planos e procedimentos e o principal contexto do planeamento</w:t>
            </w:r>
            <w:r w:rsidR="0052543F" w:rsidRPr="003752F0">
              <w:rPr>
                <w:sz w:val="24"/>
                <w:szCs w:val="24"/>
                <w:lang w:val="pt-PT"/>
              </w:rPr>
              <w:t xml:space="preserve">.  </w:t>
            </w:r>
          </w:p>
          <w:p w14:paraId="63E235D7" w14:textId="77777777" w:rsidR="00AA374B" w:rsidRPr="003752F0" w:rsidRDefault="00AA374B" w:rsidP="007F0246">
            <w:pPr>
              <w:rPr>
                <w:sz w:val="24"/>
                <w:szCs w:val="24"/>
                <w:lang w:val="pt-PT"/>
              </w:rPr>
            </w:pPr>
          </w:p>
          <w:p w14:paraId="28183A20" w14:textId="3D520FC5" w:rsidR="0006016C" w:rsidRPr="003752F0" w:rsidRDefault="008B4B68" w:rsidP="0006016C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 decisão sobre o modelo a usar terá de ser tomada pela equipa nacional, em consulta com o Facilitador Principal</w:t>
            </w:r>
            <w:r w:rsidR="0006016C" w:rsidRPr="003752F0">
              <w:rPr>
                <w:sz w:val="24"/>
                <w:szCs w:val="24"/>
                <w:lang w:val="pt-PT"/>
              </w:rPr>
              <w:t>.</w:t>
            </w:r>
          </w:p>
          <w:p w14:paraId="28A6E7FA" w14:textId="77777777" w:rsidR="00AA374B" w:rsidRPr="003752F0" w:rsidRDefault="00AA374B" w:rsidP="007F0246">
            <w:pPr>
              <w:rPr>
                <w:sz w:val="24"/>
                <w:szCs w:val="24"/>
                <w:lang w:val="pt-PT"/>
              </w:rPr>
            </w:pPr>
          </w:p>
        </w:tc>
      </w:tr>
    </w:tbl>
    <w:p w14:paraId="0A4CE521" w14:textId="24ACFF9E" w:rsidR="00064AD8" w:rsidRPr="003752F0" w:rsidRDefault="00064AD8" w:rsidP="000876EE">
      <w:pPr>
        <w:rPr>
          <w:lang w:val="pt-PT"/>
        </w:rPr>
      </w:pPr>
    </w:p>
    <w:p w14:paraId="1BD70394" w14:textId="77777777" w:rsidR="00064AD8" w:rsidRPr="003752F0" w:rsidRDefault="00064AD8" w:rsidP="000876EE">
      <w:pPr>
        <w:rPr>
          <w:lang w:val="pt-PT"/>
        </w:rPr>
      </w:pPr>
    </w:p>
    <w:p w14:paraId="09EEE654" w14:textId="2A9D020A" w:rsidR="000876EE" w:rsidRPr="003752F0" w:rsidRDefault="008317B1" w:rsidP="00072840">
      <w:pPr>
        <w:pStyle w:val="Heading1"/>
        <w:rPr>
          <w:lang w:val="pt-PT"/>
        </w:rPr>
      </w:pPr>
      <w:r w:rsidRPr="003752F0">
        <w:rPr>
          <w:lang w:val="pt-PT"/>
        </w:rPr>
        <w:t>PÚBLICO-ALVO</w:t>
      </w:r>
    </w:p>
    <w:p w14:paraId="0A4187F0" w14:textId="69A2CB2C" w:rsidR="000876EE" w:rsidRPr="003752F0" w:rsidRDefault="000876EE" w:rsidP="000876EE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78"/>
        <w:gridCol w:w="11229"/>
      </w:tblGrid>
      <w:tr w:rsidR="00064AD8" w:rsidRPr="001A25C2" w14:paraId="3238CA38" w14:textId="77777777" w:rsidTr="008D7C0E">
        <w:trPr>
          <w:trHeight w:val="1029"/>
        </w:trPr>
        <w:tc>
          <w:tcPr>
            <w:tcW w:w="2689" w:type="dxa"/>
          </w:tcPr>
          <w:p w14:paraId="6E252D1C" w14:textId="76D4D9BD" w:rsidR="00064AD8" w:rsidRPr="003752F0" w:rsidRDefault="0006016C" w:rsidP="007F0246">
            <w:pPr>
              <w:pStyle w:val="Heading2"/>
              <w:jc w:val="left"/>
              <w:outlineLvl w:val="1"/>
              <w:rPr>
                <w:lang w:val="pt-PT"/>
              </w:rPr>
            </w:pPr>
            <w:bookmarkStart w:id="8" w:name="_Toc57887718"/>
            <w:r w:rsidRPr="003752F0">
              <w:rPr>
                <w:lang w:val="pt-PT"/>
              </w:rPr>
              <w:t>PARTICIPANT</w:t>
            </w:r>
            <w:r w:rsidR="008317B1" w:rsidRPr="003752F0">
              <w:rPr>
                <w:lang w:val="pt-PT"/>
              </w:rPr>
              <w:t>E</w:t>
            </w:r>
            <w:r w:rsidRPr="003752F0">
              <w:rPr>
                <w:lang w:val="pt-PT"/>
              </w:rPr>
              <w:t>S</w:t>
            </w:r>
            <w:bookmarkEnd w:id="8"/>
          </w:p>
        </w:tc>
        <w:tc>
          <w:tcPr>
            <w:tcW w:w="11318" w:type="dxa"/>
          </w:tcPr>
          <w:p w14:paraId="41181A12" w14:textId="4B1536D3" w:rsidR="0006016C" w:rsidRPr="003752F0" w:rsidRDefault="008B4B68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  <w:lang w:val="pt-PT"/>
              </w:rPr>
            </w:pP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Como na maioria dos países a criação de um mecanismo de distribuição de vacinas e de vacinação contra a </w:t>
            </w:r>
            <w:r w:rsidR="00AA374B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COVID-19 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cabe ao 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>M</w:t>
            </w:r>
            <w:r w:rsidR="00AA374B"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>inist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 xml:space="preserve">ério da Saúde </w:t>
            </w:r>
            <w:r w:rsidR="00AA374B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(M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S</w:t>
            </w:r>
            <w:r w:rsidR="00AA374B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), 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este exercício de simulação destina-se a apoiá-los na criação de mecanismos de coordenação em 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>todos os sectores governamentais</w:t>
            </w:r>
            <w:r w:rsidR="0006016C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, 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assim como entre os</w:t>
            </w:r>
            <w:r w:rsidR="0006016C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 </w:t>
            </w:r>
            <w:r w:rsidR="0006016C"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>par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>ceiros</w:t>
            </w:r>
            <w:r w:rsidR="00AA374B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.</w:t>
            </w:r>
          </w:p>
          <w:p w14:paraId="7F1541D2" w14:textId="77777777" w:rsidR="0006016C" w:rsidRPr="003752F0" w:rsidRDefault="0006016C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  <w:lang w:val="pt-PT"/>
              </w:rPr>
            </w:pPr>
          </w:p>
          <w:p w14:paraId="37B20CB0" w14:textId="77777777" w:rsidR="001A25C2" w:rsidRPr="001A25C2" w:rsidRDefault="008B4B68" w:rsidP="001A25C2">
            <w:pPr>
              <w:spacing w:line="276" w:lineRule="auto"/>
              <w:ind w:left="30"/>
              <w:rPr>
                <w:rFonts w:cs="Myriad Pro"/>
                <w:color w:val="FF0000"/>
                <w:sz w:val="24"/>
                <w:szCs w:val="24"/>
                <w:lang w:val="pt-PT"/>
              </w:rPr>
            </w:pP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Aproximadamente</w:t>
            </w:r>
            <w:r w:rsidR="0006016C"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 xml:space="preserve"> 30 pe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 xml:space="preserve">ssoas </w:t>
            </w:r>
            <w:r w:rsidR="0006016C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represent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ando todas as partes interessa</w:t>
            </w:r>
            <w:r w:rsidR="00B347D9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da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s relevantes devem ser convidadas a participar neste exercício de simulação</w:t>
            </w:r>
            <w:r w:rsidR="0006016C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.</w:t>
            </w:r>
            <w:r w:rsidR="008D7C0E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 </w:t>
            </w:r>
            <w:r w:rsidR="001A25C2" w:rsidRPr="00B06C88">
              <w:rPr>
                <w:rFonts w:cs="Myriad Pro"/>
                <w:color w:val="FF0000"/>
                <w:sz w:val="24"/>
                <w:szCs w:val="24"/>
                <w:lang w:val="pt-PT"/>
              </w:rPr>
              <w:t xml:space="preserve">Isso permitirá a participação de, pelo menos, 2-3 pessoas por área </w:t>
            </w:r>
            <w:r w:rsidR="001A25C2">
              <w:rPr>
                <w:rFonts w:cs="Myriad Pro"/>
                <w:color w:val="FF0000"/>
                <w:sz w:val="24"/>
                <w:szCs w:val="24"/>
                <w:lang w:val="pt-PT"/>
              </w:rPr>
              <w:t>funci</w:t>
            </w:r>
            <w:r w:rsidR="001A25C2" w:rsidRPr="00B06C88">
              <w:rPr>
                <w:rFonts w:cs="Myriad Pro"/>
                <w:color w:val="FF0000"/>
                <w:sz w:val="24"/>
                <w:szCs w:val="24"/>
                <w:lang w:val="pt-PT"/>
              </w:rPr>
              <w:t>onal (nomeadamente, coordenação, planeamento, vacinação, regulação e segurança, cadeia de abastecimento e apoio operacional, comunicação de riscos e envolvimento comunitário, etc.) e também lugares suficientes para debate entre as diversas funções</w:t>
            </w:r>
            <w:r w:rsidR="001A25C2" w:rsidRPr="001A25C2">
              <w:rPr>
                <w:rFonts w:cs="Myriad Pro"/>
                <w:color w:val="FF0000"/>
                <w:sz w:val="24"/>
                <w:szCs w:val="24"/>
                <w:lang w:val="pt-PT"/>
              </w:rPr>
              <w:t>.</w:t>
            </w:r>
          </w:p>
          <w:p w14:paraId="5959D186" w14:textId="0E7849C0" w:rsidR="008D7C0E" w:rsidRPr="003752F0" w:rsidRDefault="008D7C0E" w:rsidP="008D7C0E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  <w:lang w:val="pt-PT"/>
              </w:rPr>
            </w:pPr>
          </w:p>
          <w:p w14:paraId="1FA90530" w14:textId="6C469350" w:rsidR="00064AD8" w:rsidRPr="003752F0" w:rsidRDefault="00B347D9" w:rsidP="00B347D9">
            <w:pPr>
              <w:spacing w:line="276" w:lineRule="auto"/>
              <w:ind w:left="30"/>
              <w:rPr>
                <w:sz w:val="24"/>
                <w:szCs w:val="24"/>
                <w:lang w:val="pt-PT"/>
              </w:rPr>
            </w:pP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Os </w:t>
            </w:r>
            <w:r w:rsidR="008D7C0E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participant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e</w:t>
            </w:r>
            <w:r w:rsidR="008D7C0E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s 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devem ser 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 xml:space="preserve">cuidadosamente selecionados, </w:t>
            </w:r>
            <w:r w:rsidRPr="003752F0">
              <w:rPr>
                <w:rFonts w:cs="Myriad Pro"/>
                <w:bCs/>
                <w:color w:val="221E1F"/>
                <w:sz w:val="24"/>
                <w:szCs w:val="24"/>
                <w:lang w:val="pt-PT"/>
              </w:rPr>
              <w:t xml:space="preserve">uma vez que 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os resultados do exercício de simulação dependerão muito das respetivas 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>competências e conhecimentos</w:t>
            </w:r>
            <w:r w:rsidR="008D7C0E"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.  </w:t>
            </w:r>
          </w:p>
        </w:tc>
      </w:tr>
    </w:tbl>
    <w:p w14:paraId="25594E7F" w14:textId="2571011B" w:rsidR="00064AD8" w:rsidRPr="003752F0" w:rsidRDefault="00064AD8" w:rsidP="000876EE">
      <w:pPr>
        <w:rPr>
          <w:lang w:val="pt-PT"/>
        </w:rPr>
      </w:pPr>
    </w:p>
    <w:p w14:paraId="7B443B27" w14:textId="7773FCC7" w:rsidR="0006016C" w:rsidRPr="003752F0" w:rsidRDefault="0006016C" w:rsidP="000876EE">
      <w:pPr>
        <w:rPr>
          <w:lang w:val="pt-PT"/>
        </w:rPr>
      </w:pPr>
    </w:p>
    <w:p w14:paraId="37B557E7" w14:textId="42FA0B44" w:rsidR="00B35275" w:rsidRPr="003752F0" w:rsidRDefault="00B35275" w:rsidP="000876EE">
      <w:pPr>
        <w:rPr>
          <w:lang w:val="pt-PT"/>
        </w:rPr>
      </w:pPr>
    </w:p>
    <w:p w14:paraId="0D8EFB16" w14:textId="3E758C2E" w:rsidR="00B35275" w:rsidRPr="003752F0" w:rsidRDefault="00B35275" w:rsidP="000876EE">
      <w:pPr>
        <w:rPr>
          <w:lang w:val="pt-PT"/>
        </w:rPr>
      </w:pPr>
    </w:p>
    <w:p w14:paraId="3E8FA7F6" w14:textId="0C4C7CA7" w:rsidR="00B35275" w:rsidRPr="003752F0" w:rsidRDefault="00B35275" w:rsidP="000876EE">
      <w:pPr>
        <w:rPr>
          <w:lang w:val="pt-PT"/>
        </w:rPr>
      </w:pPr>
    </w:p>
    <w:p w14:paraId="6D56CDDC" w14:textId="23E22715" w:rsidR="00B35275" w:rsidRPr="003752F0" w:rsidRDefault="00B35275" w:rsidP="000876EE">
      <w:pPr>
        <w:rPr>
          <w:lang w:val="pt-PT"/>
        </w:rPr>
      </w:pPr>
    </w:p>
    <w:p w14:paraId="360206CE" w14:textId="1468AF6E" w:rsidR="00B35275" w:rsidRPr="003752F0" w:rsidRDefault="00B35275" w:rsidP="000876EE">
      <w:pPr>
        <w:rPr>
          <w:lang w:val="pt-PT"/>
        </w:rPr>
      </w:pPr>
    </w:p>
    <w:p w14:paraId="0F1ECF07" w14:textId="561329DA" w:rsidR="00B35275" w:rsidRPr="003752F0" w:rsidRDefault="00B35275" w:rsidP="000876EE">
      <w:pPr>
        <w:rPr>
          <w:lang w:val="pt-PT"/>
        </w:rPr>
      </w:pPr>
    </w:p>
    <w:p w14:paraId="38397221" w14:textId="7FC02BAC" w:rsidR="00B35275" w:rsidRPr="003752F0" w:rsidRDefault="00B35275" w:rsidP="000876EE">
      <w:pPr>
        <w:rPr>
          <w:lang w:val="pt-PT"/>
        </w:rPr>
      </w:pPr>
    </w:p>
    <w:p w14:paraId="0A585AE7" w14:textId="77777777" w:rsidR="00B35275" w:rsidRPr="003752F0" w:rsidRDefault="00B35275" w:rsidP="000876EE">
      <w:pPr>
        <w:rPr>
          <w:lang w:val="pt-PT"/>
        </w:rPr>
      </w:pPr>
    </w:p>
    <w:p w14:paraId="5217A68B" w14:textId="702C6395" w:rsidR="000876EE" w:rsidRPr="003752F0" w:rsidRDefault="008317B1" w:rsidP="00072840">
      <w:pPr>
        <w:pStyle w:val="Heading1"/>
        <w:rPr>
          <w:lang w:val="pt-PT"/>
        </w:rPr>
      </w:pPr>
      <w:r w:rsidRPr="003752F0">
        <w:rPr>
          <w:lang w:val="pt-PT"/>
        </w:rPr>
        <w:t>REQUISITOS DOS FACILITADORES</w:t>
      </w:r>
    </w:p>
    <w:p w14:paraId="5AE6722A" w14:textId="54B40B89" w:rsidR="000876EE" w:rsidRPr="003752F0" w:rsidRDefault="000876EE" w:rsidP="000876EE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4"/>
        <w:gridCol w:w="11213"/>
      </w:tblGrid>
      <w:tr w:rsidR="008D7C0E" w:rsidRPr="003752F0" w14:paraId="4CBCD845" w14:textId="77777777" w:rsidTr="00B35275">
        <w:trPr>
          <w:trHeight w:val="1029"/>
        </w:trPr>
        <w:tc>
          <w:tcPr>
            <w:tcW w:w="2689" w:type="dxa"/>
          </w:tcPr>
          <w:p w14:paraId="0053444B" w14:textId="7790BD46" w:rsidR="008D7C0E" w:rsidRPr="003752F0" w:rsidRDefault="008317B1" w:rsidP="007F0246">
            <w:pPr>
              <w:pStyle w:val="Heading2"/>
              <w:jc w:val="lef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lastRenderedPageBreak/>
              <w:t>EQUIPA DE FACILITAÇÃO</w:t>
            </w:r>
          </w:p>
        </w:tc>
        <w:tc>
          <w:tcPr>
            <w:tcW w:w="11318" w:type="dxa"/>
          </w:tcPr>
          <w:p w14:paraId="392E67F3" w14:textId="1A356E8A" w:rsidR="008D7C0E" w:rsidRPr="003752F0" w:rsidRDefault="00116C49" w:rsidP="008D7C0E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 exercício de simulação é orientado pelo </w:t>
            </w:r>
            <w:r w:rsidR="008D7C0E" w:rsidRPr="003752F0">
              <w:rPr>
                <w:b/>
                <w:bCs/>
                <w:sz w:val="24"/>
                <w:szCs w:val="24"/>
                <w:lang w:val="pt-PT"/>
              </w:rPr>
              <w:t>Facilita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d</w:t>
            </w:r>
            <w:r w:rsidR="008D7C0E" w:rsidRPr="003752F0">
              <w:rPr>
                <w:b/>
                <w:bCs/>
                <w:sz w:val="24"/>
                <w:szCs w:val="24"/>
                <w:lang w:val="pt-PT"/>
              </w:rPr>
              <w:t>or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Principal</w:t>
            </w:r>
            <w:r w:rsidRPr="003752F0">
              <w:rPr>
                <w:sz w:val="24"/>
                <w:szCs w:val="24"/>
                <w:lang w:val="pt-PT"/>
              </w:rPr>
              <w:t xml:space="preserve">, que será responsável pela </w:t>
            </w:r>
            <w:r w:rsidR="008D7C0E" w:rsidRPr="003752F0">
              <w:rPr>
                <w:b/>
                <w:bCs/>
                <w:sz w:val="24"/>
                <w:szCs w:val="24"/>
                <w:lang w:val="pt-PT"/>
              </w:rPr>
              <w:t>adapta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ção </w:t>
            </w:r>
            <w:r w:rsidRPr="003752F0">
              <w:rPr>
                <w:sz w:val="24"/>
                <w:szCs w:val="24"/>
                <w:lang w:val="pt-PT"/>
              </w:rPr>
              <w:t>dos materiais ao contexto nacional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, </w:t>
            </w:r>
            <w:r w:rsidRPr="003752F0">
              <w:rPr>
                <w:sz w:val="24"/>
                <w:szCs w:val="24"/>
                <w:lang w:val="pt-PT"/>
              </w:rPr>
              <w:t>a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aplicação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 xml:space="preserve">do pacote e </w:t>
            </w:r>
            <w:r w:rsidR="008D7C0E" w:rsidRPr="003752F0">
              <w:rPr>
                <w:sz w:val="24"/>
                <w:szCs w:val="24"/>
                <w:lang w:val="pt-PT"/>
              </w:rPr>
              <w:t>subsequent</w:t>
            </w:r>
            <w:r w:rsidRPr="003752F0">
              <w:rPr>
                <w:sz w:val="24"/>
                <w:szCs w:val="24"/>
                <w:lang w:val="pt-PT"/>
              </w:rPr>
              <w:t>e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balanço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.  </w:t>
            </w:r>
          </w:p>
          <w:p w14:paraId="31D33590" w14:textId="77777777" w:rsidR="008D7C0E" w:rsidRPr="003752F0" w:rsidRDefault="008D7C0E" w:rsidP="008D7C0E">
            <w:pPr>
              <w:rPr>
                <w:sz w:val="16"/>
                <w:szCs w:val="16"/>
                <w:lang w:val="pt-PT"/>
              </w:rPr>
            </w:pPr>
          </w:p>
          <w:p w14:paraId="2DCDCC04" w14:textId="5E83E361" w:rsidR="00A82CA8" w:rsidRPr="003752F0" w:rsidRDefault="00116C49" w:rsidP="008D7C0E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 implementa</w:t>
            </w:r>
            <w:r w:rsidRPr="003752F0">
              <w:rPr>
                <w:sz w:val="24"/>
                <w:szCs w:val="24"/>
                <w:lang w:val="pt-PT"/>
              </w:rPr>
              <w:t>ção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 xml:space="preserve">do pacote pode ser apoiada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pelo Escritório Nacional da OMS, </w:t>
            </w:r>
            <w:r w:rsidRPr="003752F0">
              <w:rPr>
                <w:bCs/>
                <w:sz w:val="24"/>
                <w:szCs w:val="24"/>
                <w:lang w:val="pt-PT"/>
              </w:rPr>
              <w:t>através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da </w:t>
            </w:r>
            <w:r w:rsidRPr="003752F0">
              <w:rPr>
                <w:bCs/>
                <w:sz w:val="24"/>
                <w:szCs w:val="24"/>
                <w:lang w:val="pt-PT"/>
              </w:rPr>
              <w:t xml:space="preserve">participação ativa do </w:t>
            </w:r>
            <w:r w:rsidRPr="003752F0">
              <w:rPr>
                <w:sz w:val="24"/>
                <w:szCs w:val="24"/>
                <w:lang w:val="pt-PT"/>
              </w:rPr>
              <w:t>Representante Residente da OMS e do pessoal técnico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.  </w:t>
            </w:r>
          </w:p>
          <w:p w14:paraId="03477B16" w14:textId="77777777" w:rsidR="00A82CA8" w:rsidRPr="003752F0" w:rsidRDefault="00A82CA8" w:rsidP="008D7C0E">
            <w:pPr>
              <w:rPr>
                <w:sz w:val="24"/>
                <w:szCs w:val="24"/>
                <w:lang w:val="pt-PT"/>
              </w:rPr>
            </w:pPr>
          </w:p>
          <w:p w14:paraId="44569989" w14:textId="72554ABF" w:rsidR="008D7C0E" w:rsidRPr="003752F0" w:rsidRDefault="00116C49" w:rsidP="008D7C0E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b/>
                <w:bCs/>
                <w:sz w:val="24"/>
                <w:szCs w:val="24"/>
                <w:lang w:val="pt-PT"/>
              </w:rPr>
              <w:t>Durante o</w:t>
            </w:r>
            <w:r w:rsidR="008D7C0E" w:rsidRPr="003752F0">
              <w:rPr>
                <w:b/>
                <w:bCs/>
                <w:sz w:val="24"/>
                <w:szCs w:val="24"/>
                <w:lang w:val="pt-PT"/>
              </w:rPr>
              <w:t xml:space="preserve"> TTX</w:t>
            </w:r>
            <w:r w:rsidR="008D7C0E" w:rsidRPr="003752F0">
              <w:rPr>
                <w:sz w:val="24"/>
                <w:szCs w:val="24"/>
                <w:lang w:val="pt-PT"/>
              </w:rPr>
              <w:t xml:space="preserve">,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os membros da facilitação </w:t>
            </w:r>
            <w:r w:rsidRPr="003752F0">
              <w:rPr>
                <w:sz w:val="24"/>
                <w:szCs w:val="24"/>
                <w:lang w:val="pt-PT"/>
              </w:rPr>
              <w:t xml:space="preserve">que tenham sido designados juntar-se-ão ao seu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grupo f</w:t>
            </w:r>
            <w:r w:rsidR="008D7C0E" w:rsidRPr="003752F0">
              <w:rPr>
                <w:b/>
                <w:bCs/>
                <w:sz w:val="24"/>
                <w:szCs w:val="24"/>
                <w:lang w:val="pt-PT"/>
              </w:rPr>
              <w:t xml:space="preserve">uncional </w:t>
            </w:r>
            <w:r w:rsidR="00160954" w:rsidRPr="003752F0">
              <w:rPr>
                <w:bCs/>
                <w:sz w:val="24"/>
                <w:szCs w:val="24"/>
                <w:lang w:val="pt-PT"/>
              </w:rPr>
              <w:t xml:space="preserve">relevante, sendo </w:t>
            </w:r>
            <w:r w:rsidR="008D7C0E" w:rsidRPr="003752F0">
              <w:rPr>
                <w:b/>
                <w:bCs/>
                <w:sz w:val="24"/>
                <w:szCs w:val="24"/>
                <w:lang w:val="pt-PT"/>
              </w:rPr>
              <w:t>respons</w:t>
            </w:r>
            <w:r w:rsidR="00160954" w:rsidRPr="003752F0">
              <w:rPr>
                <w:b/>
                <w:bCs/>
                <w:sz w:val="24"/>
                <w:szCs w:val="24"/>
                <w:lang w:val="pt-PT"/>
              </w:rPr>
              <w:t xml:space="preserve">áveis por tomar notas </w:t>
            </w:r>
            <w:r w:rsidR="00160954" w:rsidRPr="003752F0">
              <w:rPr>
                <w:sz w:val="24"/>
                <w:szCs w:val="24"/>
                <w:lang w:val="pt-PT"/>
              </w:rPr>
              <w:t>e registar os principais pontos</w:t>
            </w:r>
            <w:r w:rsidR="000F543F">
              <w:rPr>
                <w:sz w:val="24"/>
                <w:szCs w:val="24"/>
                <w:lang w:val="pt-PT"/>
              </w:rPr>
              <w:t>,</w:t>
            </w:r>
            <w:r w:rsidR="00160954" w:rsidRPr="003752F0">
              <w:rPr>
                <w:sz w:val="24"/>
                <w:szCs w:val="24"/>
                <w:lang w:val="pt-PT"/>
              </w:rPr>
              <w:t xml:space="preserve"> para </w:t>
            </w:r>
            <w:r w:rsidR="008D7C0E" w:rsidRPr="003752F0">
              <w:rPr>
                <w:b/>
                <w:bCs/>
                <w:sz w:val="24"/>
                <w:szCs w:val="24"/>
                <w:lang w:val="pt-PT"/>
              </w:rPr>
              <w:t>a</w:t>
            </w:r>
            <w:r w:rsidR="00160954" w:rsidRPr="003752F0">
              <w:rPr>
                <w:b/>
                <w:bCs/>
                <w:sz w:val="24"/>
                <w:szCs w:val="24"/>
                <w:lang w:val="pt-PT"/>
              </w:rPr>
              <w:t>judarem nas sessões de balanço</w:t>
            </w:r>
            <w:r w:rsidR="008D7C0E" w:rsidRPr="003752F0">
              <w:rPr>
                <w:sz w:val="24"/>
                <w:szCs w:val="24"/>
                <w:lang w:val="pt-PT"/>
              </w:rPr>
              <w:t>.</w:t>
            </w:r>
          </w:p>
          <w:p w14:paraId="0BE4839C" w14:textId="77777777" w:rsidR="008D7C0E" w:rsidRPr="003752F0" w:rsidRDefault="008D7C0E" w:rsidP="008D7C0E">
            <w:pPr>
              <w:rPr>
                <w:sz w:val="24"/>
                <w:szCs w:val="24"/>
                <w:lang w:val="pt-PT"/>
              </w:rPr>
            </w:pPr>
          </w:p>
          <w:p w14:paraId="348B58BF" w14:textId="4D217B4B" w:rsidR="008D7C0E" w:rsidRPr="003752F0" w:rsidRDefault="00160954" w:rsidP="008D7C0E">
            <w:pPr>
              <w:rPr>
                <w:b/>
                <w:bCs/>
                <w:sz w:val="24"/>
                <w:szCs w:val="24"/>
                <w:lang w:val="pt-PT"/>
              </w:rPr>
            </w:pPr>
            <w:r w:rsidRPr="003752F0">
              <w:rPr>
                <w:bCs/>
                <w:sz w:val="24"/>
                <w:szCs w:val="24"/>
                <w:lang w:val="pt-PT"/>
              </w:rPr>
              <w:t>Na Internet, existem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ações </w:t>
            </w:r>
            <w:r w:rsidR="00731AAC" w:rsidRPr="003752F0">
              <w:rPr>
                <w:b/>
                <w:bCs/>
                <w:sz w:val="24"/>
                <w:szCs w:val="24"/>
                <w:lang w:val="pt-PT"/>
              </w:rPr>
              <w:t xml:space="preserve">de formação sobre </w:t>
            </w:r>
            <w:r w:rsidR="000F543F">
              <w:rPr>
                <w:b/>
                <w:bCs/>
                <w:sz w:val="24"/>
                <w:szCs w:val="24"/>
                <w:lang w:val="pt-PT"/>
              </w:rPr>
              <w:t xml:space="preserve">a </w:t>
            </w:r>
            <w:r w:rsidR="00731AAC" w:rsidRPr="003752F0">
              <w:rPr>
                <w:b/>
                <w:bCs/>
                <w:sz w:val="24"/>
                <w:szCs w:val="24"/>
                <w:lang w:val="pt-PT"/>
              </w:rPr>
              <w:t>gestão de exer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cícios de simulação</w:t>
            </w:r>
            <w:r w:rsidR="00A82CA8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e também serão organizados alguns</w:t>
            </w:r>
            <w:r w:rsidR="00A82CA8" w:rsidRPr="003752F0">
              <w:rPr>
                <w:sz w:val="24"/>
                <w:szCs w:val="24"/>
                <w:lang w:val="pt-PT"/>
              </w:rPr>
              <w:t xml:space="preserve"> </w:t>
            </w:r>
            <w:r w:rsidR="009C3888">
              <w:rPr>
                <w:b/>
                <w:bCs/>
                <w:sz w:val="24"/>
                <w:szCs w:val="24"/>
                <w:lang w:val="pt-PT"/>
              </w:rPr>
              <w:t>seminários virtuais</w:t>
            </w:r>
            <w:r w:rsidR="00A82CA8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sobre o uso desses pacotes específicos</w:t>
            </w:r>
            <w:r w:rsidR="00A82CA8" w:rsidRPr="003752F0">
              <w:rPr>
                <w:sz w:val="24"/>
                <w:szCs w:val="24"/>
                <w:lang w:val="pt-PT"/>
              </w:rPr>
              <w:t xml:space="preserve">.  </w:t>
            </w:r>
            <w:r w:rsidRPr="003752F0">
              <w:rPr>
                <w:sz w:val="24"/>
                <w:szCs w:val="24"/>
                <w:lang w:val="pt-PT"/>
              </w:rPr>
              <w:t xml:space="preserve">Se pretender ser contactado para o próximo </w:t>
            </w:r>
            <w:r w:rsidR="009C3888">
              <w:rPr>
                <w:sz w:val="24"/>
                <w:szCs w:val="24"/>
                <w:lang w:val="pt-PT"/>
              </w:rPr>
              <w:t>seminário virtual</w:t>
            </w:r>
            <w:r w:rsidRPr="003752F0">
              <w:rPr>
                <w:sz w:val="24"/>
                <w:szCs w:val="24"/>
                <w:lang w:val="pt-PT"/>
              </w:rPr>
              <w:t>, queira informar o Escritório Nacional da OMS</w:t>
            </w:r>
            <w:r w:rsidR="00A82CA8" w:rsidRPr="003752F0">
              <w:rPr>
                <w:sz w:val="24"/>
                <w:szCs w:val="24"/>
                <w:lang w:val="pt-PT"/>
              </w:rPr>
              <w:t>.</w:t>
            </w:r>
            <w:r w:rsidR="00A82CA8" w:rsidRPr="003752F0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</w:p>
          <w:p w14:paraId="6CCC5F61" w14:textId="77777777" w:rsidR="00A82CA8" w:rsidRPr="003752F0" w:rsidRDefault="00A82CA8" w:rsidP="008D7C0E">
            <w:pPr>
              <w:rPr>
                <w:b/>
                <w:bCs/>
                <w:sz w:val="16"/>
                <w:szCs w:val="16"/>
                <w:lang w:val="pt-PT"/>
              </w:rPr>
            </w:pPr>
          </w:p>
          <w:p w14:paraId="3123FD65" w14:textId="465CAFAD" w:rsidR="00B35275" w:rsidRPr="003752F0" w:rsidRDefault="00B35275" w:rsidP="008D7C0E">
            <w:pPr>
              <w:rPr>
                <w:b/>
                <w:bCs/>
                <w:sz w:val="16"/>
                <w:szCs w:val="16"/>
                <w:lang w:val="pt-PT"/>
              </w:rPr>
            </w:pPr>
          </w:p>
        </w:tc>
      </w:tr>
      <w:tr w:rsidR="008D7C0E" w:rsidRPr="003752F0" w14:paraId="3BC9719A" w14:textId="77777777" w:rsidTr="00B35275">
        <w:tc>
          <w:tcPr>
            <w:tcW w:w="2689" w:type="dxa"/>
          </w:tcPr>
          <w:p w14:paraId="03C19AF9" w14:textId="4D019327" w:rsidR="008D7C0E" w:rsidRPr="003752F0" w:rsidRDefault="008317B1" w:rsidP="008317B1">
            <w:pPr>
              <w:pStyle w:val="Heading2"/>
              <w:jc w:val="lef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TAREFAS DOS FACILITADORES</w:t>
            </w:r>
          </w:p>
        </w:tc>
        <w:tc>
          <w:tcPr>
            <w:tcW w:w="11318" w:type="dxa"/>
          </w:tcPr>
          <w:p w14:paraId="7929F215" w14:textId="4855892B" w:rsidR="00A82CA8" w:rsidRPr="003752F0" w:rsidRDefault="00605E18" w:rsidP="00A82CA8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 equipa de facilitação será responsável pelas seguintes tarefas</w:t>
            </w:r>
            <w:r w:rsidR="00A82CA8" w:rsidRPr="003752F0">
              <w:rPr>
                <w:sz w:val="24"/>
                <w:szCs w:val="24"/>
                <w:lang w:val="pt-PT"/>
              </w:rPr>
              <w:t>:</w:t>
            </w:r>
          </w:p>
          <w:p w14:paraId="23D07EC9" w14:textId="77777777" w:rsidR="00A82CA8" w:rsidRPr="003752F0" w:rsidRDefault="00A82CA8" w:rsidP="00A82CA8">
            <w:pPr>
              <w:rPr>
                <w:sz w:val="16"/>
                <w:szCs w:val="16"/>
                <w:lang w:val="pt-PT"/>
              </w:rPr>
            </w:pPr>
          </w:p>
          <w:p w14:paraId="22908AAE" w14:textId="1560E87E" w:rsidR="00B35275" w:rsidRPr="003752F0" w:rsidRDefault="00A82CA8" w:rsidP="00074278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Adapt</w:t>
            </w:r>
            <w:r w:rsidR="00605E18" w:rsidRPr="003752F0">
              <w:rPr>
                <w:b/>
                <w:bCs/>
                <w:lang w:val="pt-PT"/>
              </w:rPr>
              <w:t>ar os materiais</w:t>
            </w:r>
            <w:r w:rsidRPr="003752F0">
              <w:rPr>
                <w:lang w:val="pt-PT"/>
              </w:rPr>
              <w:t xml:space="preserve"> </w:t>
            </w:r>
            <w:r w:rsidR="00605E18" w:rsidRPr="003752F0">
              <w:rPr>
                <w:lang w:val="pt-PT"/>
              </w:rPr>
              <w:t>ao contexto específico do</w:t>
            </w:r>
            <w:r w:rsidR="000F543F">
              <w:rPr>
                <w:lang w:val="pt-PT"/>
              </w:rPr>
              <w:t>s</w:t>
            </w:r>
            <w:r w:rsidR="00605E18" w:rsidRPr="003752F0">
              <w:rPr>
                <w:lang w:val="pt-PT"/>
              </w:rPr>
              <w:t xml:space="preserve"> país</w:t>
            </w:r>
            <w:r w:rsidR="000F543F">
              <w:rPr>
                <w:lang w:val="pt-PT"/>
              </w:rPr>
              <w:t>es</w:t>
            </w:r>
            <w:r w:rsidR="009A3ABC" w:rsidRPr="003752F0">
              <w:rPr>
                <w:lang w:val="pt-PT"/>
              </w:rPr>
              <w:t>, inclu</w:t>
            </w:r>
            <w:r w:rsidR="00605E18" w:rsidRPr="003752F0">
              <w:rPr>
                <w:lang w:val="pt-PT"/>
              </w:rPr>
              <w:t>indo o guia do participante</w:t>
            </w:r>
            <w:r w:rsidR="009A3ABC" w:rsidRPr="003752F0">
              <w:rPr>
                <w:lang w:val="pt-PT"/>
              </w:rPr>
              <w:t>.</w:t>
            </w:r>
          </w:p>
          <w:p w14:paraId="2F414778" w14:textId="7A51633E" w:rsidR="00074278" w:rsidRPr="003752F0" w:rsidRDefault="00B52AAB" w:rsidP="00074278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lang w:val="pt-PT"/>
              </w:rPr>
              <w:t>Rev</w:t>
            </w:r>
            <w:r w:rsidR="00605E18" w:rsidRPr="003752F0">
              <w:rPr>
                <w:lang w:val="pt-PT"/>
              </w:rPr>
              <w:t>er</w:t>
            </w:r>
            <w:r w:rsidRPr="003752F0">
              <w:rPr>
                <w:lang w:val="pt-PT"/>
              </w:rPr>
              <w:t xml:space="preserve"> </w:t>
            </w:r>
            <w:r w:rsidR="00605E18" w:rsidRPr="003752F0">
              <w:rPr>
                <w:b/>
                <w:bCs/>
                <w:lang w:val="pt-PT"/>
              </w:rPr>
              <w:t xml:space="preserve">os regulamentos e as recomendações nacionais sobre distanciamento físico </w:t>
            </w:r>
            <w:r w:rsidR="000F543F" w:rsidRPr="000F543F">
              <w:rPr>
                <w:bCs/>
                <w:lang w:val="pt-PT"/>
              </w:rPr>
              <w:t>e</w:t>
            </w:r>
            <w:r w:rsidR="00605E18" w:rsidRPr="003752F0">
              <w:rPr>
                <w:lang w:val="pt-PT"/>
              </w:rPr>
              <w:t xml:space="preserve"> decidir a forma de </w:t>
            </w:r>
            <w:r w:rsidR="000F543F">
              <w:rPr>
                <w:lang w:val="pt-PT"/>
              </w:rPr>
              <w:t>os respeitar ao orientar</w:t>
            </w:r>
            <w:r w:rsidR="00605E18" w:rsidRPr="003752F0">
              <w:rPr>
                <w:lang w:val="pt-PT"/>
              </w:rPr>
              <w:t xml:space="preserve"> o exercício de simulação</w:t>
            </w:r>
            <w:r w:rsidRPr="003752F0">
              <w:rPr>
                <w:lang w:val="pt-PT"/>
              </w:rPr>
              <w:t xml:space="preserve"> (</w:t>
            </w:r>
            <w:r w:rsidR="00605E18" w:rsidRPr="003752F0">
              <w:rPr>
                <w:lang w:val="pt-PT"/>
              </w:rPr>
              <w:t>no local</w:t>
            </w:r>
            <w:r w:rsidR="00074278" w:rsidRPr="003752F0">
              <w:rPr>
                <w:lang w:val="pt-PT"/>
              </w:rPr>
              <w:t xml:space="preserve">, </w:t>
            </w:r>
            <w:r w:rsidR="00074278" w:rsidRPr="000F543F">
              <w:rPr>
                <w:i/>
                <w:lang w:val="pt-PT"/>
              </w:rPr>
              <w:t>online</w:t>
            </w:r>
            <w:r w:rsidR="00074278" w:rsidRPr="003752F0">
              <w:rPr>
                <w:lang w:val="pt-PT"/>
              </w:rPr>
              <w:t xml:space="preserve"> </w:t>
            </w:r>
            <w:r w:rsidR="00605E18" w:rsidRPr="003752F0">
              <w:rPr>
                <w:lang w:val="pt-PT"/>
              </w:rPr>
              <w:t>ou um</w:t>
            </w:r>
            <w:r w:rsidR="000F543F">
              <w:rPr>
                <w:lang w:val="pt-PT"/>
              </w:rPr>
              <w:t>a combinação</w:t>
            </w:r>
            <w:r w:rsidR="00605E18" w:rsidRPr="003752F0">
              <w:rPr>
                <w:lang w:val="pt-PT"/>
              </w:rPr>
              <w:t xml:space="preserve"> de ambas</w:t>
            </w:r>
            <w:r w:rsidR="000F543F">
              <w:rPr>
                <w:lang w:val="pt-PT"/>
              </w:rPr>
              <w:t xml:space="preserve"> estas opções</w:t>
            </w:r>
            <w:r w:rsidR="00074278" w:rsidRPr="003752F0">
              <w:rPr>
                <w:lang w:val="pt-PT"/>
              </w:rPr>
              <w:t>)</w:t>
            </w:r>
          </w:p>
          <w:p w14:paraId="7D8E6B35" w14:textId="3BA62C10" w:rsidR="00A82CA8" w:rsidRPr="003752F0" w:rsidRDefault="000F543F" w:rsidP="00074278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>
              <w:rPr>
                <w:lang w:val="pt-PT"/>
              </w:rPr>
              <w:t>Efetuar</w:t>
            </w:r>
            <w:r w:rsidR="00605E18" w:rsidRPr="003752F0">
              <w:rPr>
                <w:lang w:val="pt-PT"/>
              </w:rPr>
              <w:t xml:space="preserve"> os </w:t>
            </w:r>
            <w:r w:rsidR="00605E18" w:rsidRPr="003752F0">
              <w:rPr>
                <w:b/>
                <w:lang w:val="pt-PT"/>
              </w:rPr>
              <w:t xml:space="preserve">preparativos práticos </w:t>
            </w:r>
            <w:r w:rsidR="00A82CA8" w:rsidRPr="003752F0">
              <w:rPr>
                <w:lang w:val="pt-PT"/>
              </w:rPr>
              <w:t>(</w:t>
            </w:r>
            <w:r w:rsidR="00605E18" w:rsidRPr="003752F0">
              <w:rPr>
                <w:lang w:val="pt-PT"/>
              </w:rPr>
              <w:t xml:space="preserve">convidar </w:t>
            </w:r>
            <w:r w:rsidR="00A82CA8" w:rsidRPr="003752F0">
              <w:rPr>
                <w:lang w:val="pt-PT"/>
              </w:rPr>
              <w:t>participant</w:t>
            </w:r>
            <w:r w:rsidR="00605E18" w:rsidRPr="003752F0">
              <w:rPr>
                <w:lang w:val="pt-PT"/>
              </w:rPr>
              <w:t>e</w:t>
            </w:r>
            <w:r w:rsidR="00A82CA8" w:rsidRPr="003752F0">
              <w:rPr>
                <w:lang w:val="pt-PT"/>
              </w:rPr>
              <w:t xml:space="preserve">s, </w:t>
            </w:r>
            <w:r w:rsidR="00605E18" w:rsidRPr="003752F0">
              <w:rPr>
                <w:lang w:val="pt-PT"/>
              </w:rPr>
              <w:t>arranjar espaços de reunião</w:t>
            </w:r>
            <w:r w:rsidR="00A82CA8" w:rsidRPr="003752F0">
              <w:rPr>
                <w:lang w:val="pt-PT"/>
              </w:rPr>
              <w:t xml:space="preserve">, </w:t>
            </w:r>
            <w:r w:rsidR="00605E18" w:rsidRPr="003752F0">
              <w:rPr>
                <w:lang w:val="pt-PT"/>
              </w:rPr>
              <w:t>instalação de TI</w:t>
            </w:r>
            <w:r w:rsidR="00A82CA8" w:rsidRPr="003752F0">
              <w:rPr>
                <w:lang w:val="pt-PT"/>
              </w:rPr>
              <w:t xml:space="preserve">, </w:t>
            </w:r>
            <w:r w:rsidR="00605E18" w:rsidRPr="003752F0">
              <w:rPr>
                <w:lang w:val="pt-PT"/>
              </w:rPr>
              <w:t>almoços</w:t>
            </w:r>
            <w:r w:rsidR="00A82CA8" w:rsidRPr="003752F0">
              <w:rPr>
                <w:lang w:val="pt-PT"/>
              </w:rPr>
              <w:t>, etc..)</w:t>
            </w:r>
          </w:p>
          <w:p w14:paraId="5BB3D3D4" w14:textId="77276D62" w:rsidR="00A82CA8" w:rsidRPr="003752F0" w:rsidRDefault="00605E18" w:rsidP="00074278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Orientar o pacote</w:t>
            </w:r>
            <w:r w:rsidR="00A82CA8" w:rsidRPr="003752F0">
              <w:rPr>
                <w:lang w:val="pt-PT"/>
              </w:rPr>
              <w:t xml:space="preserve">, </w:t>
            </w:r>
            <w:r w:rsidRPr="003752F0">
              <w:rPr>
                <w:lang w:val="pt-PT"/>
              </w:rPr>
              <w:t xml:space="preserve">incluído a apresentação de todos os tópicos </w:t>
            </w:r>
          </w:p>
          <w:p w14:paraId="1CD2445C" w14:textId="2462D30A" w:rsidR="00A82CA8" w:rsidRPr="003752F0" w:rsidRDefault="00A82CA8" w:rsidP="00074278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Facilita</w:t>
            </w:r>
            <w:r w:rsidR="00605E18" w:rsidRPr="003752F0">
              <w:rPr>
                <w:b/>
                <w:bCs/>
                <w:lang w:val="pt-PT"/>
              </w:rPr>
              <w:t xml:space="preserve">r o processo de discussão, </w:t>
            </w:r>
            <w:r w:rsidR="00605E18" w:rsidRPr="003752F0">
              <w:rPr>
                <w:lang w:val="pt-PT"/>
              </w:rPr>
              <w:t xml:space="preserve">fazendo perguntas específicas importantes </w:t>
            </w:r>
          </w:p>
          <w:p w14:paraId="499536D1" w14:textId="70F536EE" w:rsidR="00A82CA8" w:rsidRPr="003752F0" w:rsidRDefault="00A82CA8" w:rsidP="00074278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Observ</w:t>
            </w:r>
            <w:r w:rsidR="00605E18" w:rsidRPr="003752F0">
              <w:rPr>
                <w:b/>
                <w:bCs/>
                <w:lang w:val="pt-PT"/>
              </w:rPr>
              <w:t>ar</w:t>
            </w:r>
            <w:r w:rsidRPr="003752F0">
              <w:rPr>
                <w:lang w:val="pt-PT"/>
              </w:rPr>
              <w:t xml:space="preserve"> </w:t>
            </w:r>
            <w:r w:rsidR="00605E18" w:rsidRPr="003752F0">
              <w:rPr>
                <w:lang w:val="pt-PT"/>
              </w:rPr>
              <w:t xml:space="preserve">a dinâmica dos grupos e </w:t>
            </w:r>
            <w:r w:rsidRPr="003752F0">
              <w:rPr>
                <w:b/>
                <w:bCs/>
                <w:lang w:val="pt-PT"/>
              </w:rPr>
              <w:t>a</w:t>
            </w:r>
            <w:r w:rsidR="00605E18" w:rsidRPr="003752F0">
              <w:rPr>
                <w:b/>
                <w:bCs/>
                <w:lang w:val="pt-PT"/>
              </w:rPr>
              <w:t xml:space="preserve">valiar </w:t>
            </w:r>
            <w:r w:rsidR="00605E18" w:rsidRPr="003752F0">
              <w:rPr>
                <w:lang w:val="pt-PT"/>
              </w:rPr>
              <w:t xml:space="preserve">a forma como estão a atingir os objetivos do exercício </w:t>
            </w:r>
          </w:p>
          <w:p w14:paraId="5AB6534A" w14:textId="09D827DB" w:rsidR="00A82CA8" w:rsidRPr="003752F0" w:rsidRDefault="00A82CA8" w:rsidP="00074278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lang w:val="pt-PT"/>
              </w:rPr>
              <w:t>Prepar</w:t>
            </w:r>
            <w:r w:rsidR="00605E18" w:rsidRPr="003752F0">
              <w:rPr>
                <w:lang w:val="pt-PT"/>
              </w:rPr>
              <w:t xml:space="preserve">ar-se para o </w:t>
            </w:r>
            <w:r w:rsidR="00605E18" w:rsidRPr="003752F0">
              <w:rPr>
                <w:b/>
                <w:bCs/>
                <w:lang w:val="pt-PT"/>
              </w:rPr>
              <w:t>balanço,</w:t>
            </w:r>
            <w:r w:rsidRPr="003752F0">
              <w:rPr>
                <w:lang w:val="pt-PT"/>
              </w:rPr>
              <w:t xml:space="preserve"> </w:t>
            </w:r>
            <w:r w:rsidR="00605E18" w:rsidRPr="003752F0">
              <w:rPr>
                <w:lang w:val="pt-PT"/>
              </w:rPr>
              <w:t>avaliando a substância do trabalho realizado durante a simulação</w:t>
            </w:r>
          </w:p>
          <w:p w14:paraId="7A020D69" w14:textId="2CD6ABB5" w:rsidR="008D7C0E" w:rsidRPr="003752F0" w:rsidRDefault="003D5AF7" w:rsidP="000F543F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lang w:val="pt-PT"/>
              </w:rPr>
              <w:t xml:space="preserve">Redigir o </w:t>
            </w:r>
            <w:r w:rsidRPr="003752F0">
              <w:rPr>
                <w:b/>
                <w:bCs/>
                <w:lang w:val="pt-PT"/>
              </w:rPr>
              <w:t xml:space="preserve">relatório do exercício, </w:t>
            </w:r>
            <w:r w:rsidRPr="003752F0">
              <w:rPr>
                <w:bCs/>
                <w:lang w:val="pt-PT"/>
              </w:rPr>
              <w:t xml:space="preserve">incluindo </w:t>
            </w:r>
            <w:r w:rsidRPr="003752F0">
              <w:rPr>
                <w:lang w:val="pt-PT"/>
              </w:rPr>
              <w:t>as recomendações e as ações de seguimento a empreender</w:t>
            </w:r>
            <w:r w:rsidR="00A82CA8" w:rsidRPr="003752F0">
              <w:rPr>
                <w:lang w:val="pt-PT"/>
              </w:rPr>
              <w:t xml:space="preserve">, </w:t>
            </w:r>
            <w:r w:rsidR="000F543F">
              <w:rPr>
                <w:lang w:val="pt-PT"/>
              </w:rPr>
              <w:t xml:space="preserve">estabelecendo </w:t>
            </w:r>
            <w:r w:rsidRPr="003752F0">
              <w:rPr>
                <w:lang w:val="pt-PT"/>
              </w:rPr>
              <w:t>um prazo para a sua conclusão</w:t>
            </w:r>
            <w:r w:rsidR="00A82CA8" w:rsidRPr="003752F0">
              <w:rPr>
                <w:lang w:val="pt-PT"/>
              </w:rPr>
              <w:t xml:space="preserve"> </w:t>
            </w:r>
            <w:r w:rsidRPr="003752F0">
              <w:rPr>
                <w:lang w:val="pt-PT"/>
              </w:rPr>
              <w:t>e ligando-as ao processo de elaboração do PNDV do</w:t>
            </w:r>
            <w:r w:rsidR="000F543F">
              <w:rPr>
                <w:lang w:val="pt-PT"/>
              </w:rPr>
              <w:t>s</w:t>
            </w:r>
            <w:r w:rsidRPr="003752F0">
              <w:rPr>
                <w:lang w:val="pt-PT"/>
              </w:rPr>
              <w:t xml:space="preserve"> país</w:t>
            </w:r>
            <w:r w:rsidR="000F543F">
              <w:rPr>
                <w:lang w:val="pt-PT"/>
              </w:rPr>
              <w:t>es</w:t>
            </w:r>
            <w:r w:rsidR="00A82CA8" w:rsidRPr="003752F0">
              <w:rPr>
                <w:lang w:val="pt-PT"/>
              </w:rPr>
              <w:t>.</w:t>
            </w:r>
          </w:p>
        </w:tc>
      </w:tr>
    </w:tbl>
    <w:p w14:paraId="1A2B56DF" w14:textId="77777777" w:rsidR="008D7C0E" w:rsidRPr="003752F0" w:rsidRDefault="008D7C0E" w:rsidP="000876EE">
      <w:pPr>
        <w:rPr>
          <w:lang w:val="pt-PT"/>
        </w:rPr>
      </w:pPr>
    </w:p>
    <w:p w14:paraId="2F938089" w14:textId="1AB39742" w:rsidR="000876EE" w:rsidRPr="003752F0" w:rsidRDefault="008317B1" w:rsidP="00072840">
      <w:pPr>
        <w:pStyle w:val="Heading1"/>
        <w:rPr>
          <w:lang w:val="pt-PT"/>
        </w:rPr>
      </w:pPr>
      <w:bookmarkStart w:id="9" w:name="_Toc57887722"/>
      <w:r w:rsidRPr="003752F0">
        <w:rPr>
          <w:lang w:val="pt-PT"/>
        </w:rPr>
        <w:lastRenderedPageBreak/>
        <w:t>REQUISITOS O</w:t>
      </w:r>
      <w:r w:rsidR="000876EE" w:rsidRPr="003752F0">
        <w:rPr>
          <w:lang w:val="pt-PT"/>
        </w:rPr>
        <w:t>RGANI</w:t>
      </w:r>
      <w:bookmarkEnd w:id="9"/>
      <w:r w:rsidRPr="003752F0">
        <w:rPr>
          <w:lang w:val="pt-PT"/>
        </w:rPr>
        <w:t>ZACIONAIS</w:t>
      </w:r>
    </w:p>
    <w:p w14:paraId="5B106C06" w14:textId="7F11A123" w:rsidR="000876EE" w:rsidRPr="003752F0" w:rsidRDefault="000876EE" w:rsidP="000876EE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E444C0" w:rsidRPr="001A25C2" w14:paraId="1EBE521F" w14:textId="77777777" w:rsidTr="007F0246">
        <w:trPr>
          <w:trHeight w:val="1029"/>
        </w:trPr>
        <w:tc>
          <w:tcPr>
            <w:tcW w:w="2689" w:type="dxa"/>
          </w:tcPr>
          <w:p w14:paraId="65BB0678" w14:textId="27B4C869" w:rsidR="00E444C0" w:rsidRPr="003752F0" w:rsidRDefault="00BD07A8" w:rsidP="00BD07A8">
            <w:pPr>
              <w:pStyle w:val="Heading2"/>
              <w:jc w:val="right"/>
              <w:outlineLvl w:val="1"/>
              <w:rPr>
                <w:lang w:val="pt-PT"/>
              </w:rPr>
            </w:pPr>
            <w:bookmarkStart w:id="10" w:name="_Toc57887723"/>
            <w:r w:rsidRPr="003752F0">
              <w:rPr>
                <w:lang w:val="pt-PT"/>
              </w:rPr>
              <w:t>APOIO E EMP</w:t>
            </w:r>
            <w:r w:rsidR="001E7E25">
              <w:rPr>
                <w:lang w:val="pt-PT"/>
              </w:rPr>
              <w:t>E</w:t>
            </w:r>
            <w:r w:rsidRPr="003752F0">
              <w:rPr>
                <w:lang w:val="pt-PT"/>
              </w:rPr>
              <w:t>NHO DAS LIDERANÇAS</w:t>
            </w:r>
            <w:bookmarkEnd w:id="10"/>
          </w:p>
        </w:tc>
        <w:tc>
          <w:tcPr>
            <w:tcW w:w="11318" w:type="dxa"/>
          </w:tcPr>
          <w:p w14:paraId="05B9EA23" w14:textId="602EE5EE" w:rsidR="00E444C0" w:rsidRPr="003752F0" w:rsidRDefault="00731AAC" w:rsidP="00E444C0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O apoio e o empenho incondicionais</w:t>
            </w:r>
            <w:r w:rsidR="00E444C0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do Ministro da Saúde, do Representante da OMS e dos parceiros são essenciais para o êxito da simulação</w:t>
            </w:r>
            <w:r w:rsidR="00E444C0" w:rsidRPr="003752F0">
              <w:rPr>
                <w:sz w:val="24"/>
                <w:szCs w:val="24"/>
                <w:lang w:val="pt-PT"/>
              </w:rPr>
              <w:t xml:space="preserve">. </w:t>
            </w:r>
            <w:r w:rsidRPr="003752F0">
              <w:rPr>
                <w:sz w:val="24"/>
                <w:szCs w:val="24"/>
                <w:lang w:val="pt-PT"/>
              </w:rPr>
              <w:t xml:space="preserve">Essas entidades terão de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ser informadas antes do exercício </w:t>
            </w:r>
            <w:r w:rsidRPr="003752F0">
              <w:rPr>
                <w:sz w:val="24"/>
                <w:szCs w:val="24"/>
                <w:lang w:val="pt-PT"/>
              </w:rPr>
              <w:t xml:space="preserve">e podem dar uma valiosa ajuda para a </w:t>
            </w:r>
            <w:r w:rsidR="00E444C0" w:rsidRPr="003752F0">
              <w:rPr>
                <w:sz w:val="24"/>
                <w:szCs w:val="24"/>
                <w:lang w:val="pt-PT"/>
              </w:rPr>
              <w:t>adapta</w:t>
            </w:r>
            <w:r w:rsidRPr="003752F0">
              <w:rPr>
                <w:sz w:val="24"/>
                <w:szCs w:val="24"/>
                <w:lang w:val="pt-PT"/>
              </w:rPr>
              <w:t>ção do material de simulação</w:t>
            </w:r>
            <w:r w:rsidR="00E444C0" w:rsidRPr="003752F0">
              <w:rPr>
                <w:sz w:val="24"/>
                <w:szCs w:val="24"/>
                <w:lang w:val="pt-PT"/>
              </w:rPr>
              <w:t>.</w:t>
            </w:r>
            <w:r w:rsidR="009A3ABC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Por outro lado</w:t>
            </w:r>
            <w:r w:rsidR="009A3ABC" w:rsidRPr="003752F0">
              <w:rPr>
                <w:sz w:val="24"/>
                <w:szCs w:val="24"/>
                <w:lang w:val="pt-PT"/>
              </w:rPr>
              <w:t>, dur</w:t>
            </w:r>
            <w:r w:rsidRPr="003752F0">
              <w:rPr>
                <w:sz w:val="24"/>
                <w:szCs w:val="24"/>
                <w:lang w:val="pt-PT"/>
              </w:rPr>
              <w:t>ante a reunião de informação</w:t>
            </w:r>
            <w:r w:rsidR="0029013E">
              <w:rPr>
                <w:sz w:val="24"/>
                <w:szCs w:val="24"/>
                <w:lang w:val="pt-PT"/>
              </w:rPr>
              <w:t>,</w:t>
            </w:r>
            <w:r w:rsidRPr="003752F0">
              <w:rPr>
                <w:sz w:val="24"/>
                <w:szCs w:val="24"/>
                <w:lang w:val="pt-PT"/>
              </w:rPr>
              <w:t xml:space="preserve"> o Facilita</w:t>
            </w:r>
            <w:r w:rsidR="00512E6C" w:rsidRPr="003752F0">
              <w:rPr>
                <w:sz w:val="24"/>
                <w:szCs w:val="24"/>
                <w:lang w:val="pt-PT"/>
              </w:rPr>
              <w:t>dor</w:t>
            </w:r>
            <w:r w:rsidRPr="003752F0">
              <w:rPr>
                <w:sz w:val="24"/>
                <w:szCs w:val="24"/>
                <w:lang w:val="pt-PT"/>
              </w:rPr>
              <w:t xml:space="preserve"> Pri</w:t>
            </w:r>
            <w:r w:rsidR="00512E6C" w:rsidRPr="003752F0">
              <w:rPr>
                <w:sz w:val="24"/>
                <w:szCs w:val="24"/>
                <w:lang w:val="pt-PT"/>
              </w:rPr>
              <w:t>n</w:t>
            </w:r>
            <w:r w:rsidRPr="003752F0">
              <w:rPr>
                <w:sz w:val="24"/>
                <w:szCs w:val="24"/>
                <w:lang w:val="pt-PT"/>
              </w:rPr>
              <w:t>cipal deverá sublinhar a importância de selecionar os participantes certos para o exercício de simulação</w:t>
            </w:r>
            <w:r w:rsidR="009A3ABC" w:rsidRPr="003752F0">
              <w:rPr>
                <w:sz w:val="24"/>
                <w:szCs w:val="24"/>
                <w:lang w:val="pt-PT"/>
              </w:rPr>
              <w:t xml:space="preserve">.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O seu apoio para mobilizar uma participação de alto nível </w:t>
            </w:r>
            <w:r w:rsidRPr="003752F0">
              <w:rPr>
                <w:sz w:val="24"/>
                <w:szCs w:val="24"/>
                <w:lang w:val="pt-PT"/>
              </w:rPr>
              <w:t>é</w:t>
            </w:r>
            <w:r w:rsidR="009A3ABC" w:rsidRPr="003752F0">
              <w:rPr>
                <w:sz w:val="24"/>
                <w:szCs w:val="24"/>
                <w:lang w:val="pt-PT"/>
              </w:rPr>
              <w:t xml:space="preserve"> crucial.  </w:t>
            </w:r>
          </w:p>
          <w:p w14:paraId="14BDB89B" w14:textId="77777777" w:rsidR="00E444C0" w:rsidRPr="003752F0" w:rsidRDefault="00E444C0" w:rsidP="00E444C0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485802CD" w14:textId="73139261" w:rsidR="00E444C0" w:rsidRPr="003752F0" w:rsidRDefault="00731AAC" w:rsidP="00E444C0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Os </w:t>
            </w:r>
            <w:r w:rsidR="00E444C0" w:rsidRPr="003752F0">
              <w:rPr>
                <w:sz w:val="24"/>
                <w:szCs w:val="24"/>
                <w:lang w:val="pt-PT"/>
              </w:rPr>
              <w:t>result</w:t>
            </w:r>
            <w:r w:rsidRPr="003752F0">
              <w:rPr>
                <w:sz w:val="24"/>
                <w:szCs w:val="24"/>
                <w:lang w:val="pt-PT"/>
              </w:rPr>
              <w:t>ado</w:t>
            </w:r>
            <w:r w:rsidR="00E444C0" w:rsidRPr="003752F0">
              <w:rPr>
                <w:sz w:val="24"/>
                <w:szCs w:val="24"/>
                <w:lang w:val="pt-PT"/>
              </w:rPr>
              <w:t>s</w:t>
            </w:r>
            <w:r w:rsidRPr="003752F0">
              <w:rPr>
                <w:sz w:val="24"/>
                <w:szCs w:val="24"/>
                <w:lang w:val="pt-PT"/>
              </w:rPr>
              <w:t xml:space="preserve"> da simulação deverão permitir ao</w:t>
            </w:r>
            <w:r w:rsidR="0029013E">
              <w:rPr>
                <w:sz w:val="24"/>
                <w:szCs w:val="24"/>
                <w:lang w:val="pt-PT"/>
              </w:rPr>
              <w:t>s</w:t>
            </w:r>
            <w:r w:rsidRPr="003752F0">
              <w:rPr>
                <w:sz w:val="24"/>
                <w:szCs w:val="24"/>
                <w:lang w:val="pt-PT"/>
              </w:rPr>
              <w:t xml:space="preserve"> Ministro</w:t>
            </w:r>
            <w:r w:rsidR="0029013E">
              <w:rPr>
                <w:sz w:val="24"/>
                <w:szCs w:val="24"/>
                <w:lang w:val="pt-PT"/>
              </w:rPr>
              <w:t>s</w:t>
            </w:r>
            <w:r w:rsidRPr="003752F0">
              <w:rPr>
                <w:sz w:val="24"/>
                <w:szCs w:val="24"/>
                <w:lang w:val="pt-PT"/>
              </w:rPr>
              <w:t xml:space="preserve"> da Saúde tomar decisões estratégicas para orientar a elaboração do Plano </w:t>
            </w:r>
            <w:r w:rsidR="009A3ABC" w:rsidRPr="003752F0">
              <w:rPr>
                <w:sz w:val="24"/>
                <w:szCs w:val="24"/>
                <w:lang w:val="pt-PT"/>
              </w:rPr>
              <w:t>Na</w:t>
            </w:r>
            <w:r w:rsidRPr="003752F0">
              <w:rPr>
                <w:sz w:val="24"/>
                <w:szCs w:val="24"/>
                <w:lang w:val="pt-PT"/>
              </w:rPr>
              <w:t>c</w:t>
            </w:r>
            <w:r w:rsidR="009A3ABC" w:rsidRPr="003752F0">
              <w:rPr>
                <w:sz w:val="24"/>
                <w:szCs w:val="24"/>
                <w:lang w:val="pt-PT"/>
              </w:rPr>
              <w:t xml:space="preserve">ional </w:t>
            </w:r>
            <w:r w:rsidRPr="003752F0">
              <w:rPr>
                <w:sz w:val="24"/>
                <w:szCs w:val="24"/>
                <w:lang w:val="pt-PT"/>
              </w:rPr>
              <w:t>de Distribuição de Vacinas</w:t>
            </w:r>
            <w:r w:rsidR="00512E6C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e Vacinação</w:t>
            </w:r>
            <w:r w:rsidR="00E444C0" w:rsidRPr="003752F0">
              <w:rPr>
                <w:sz w:val="24"/>
                <w:szCs w:val="24"/>
                <w:lang w:val="pt-PT"/>
              </w:rPr>
              <w:t>.</w:t>
            </w:r>
            <w:r w:rsidR="009A3ABC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 xml:space="preserve">A equipa de facilitação deverá </w:t>
            </w:r>
            <w:r w:rsidR="00512E6C" w:rsidRPr="003752F0">
              <w:rPr>
                <w:sz w:val="24"/>
                <w:szCs w:val="24"/>
                <w:lang w:val="pt-PT"/>
              </w:rPr>
              <w:t xml:space="preserve">também </w:t>
            </w:r>
            <w:r w:rsidRPr="003752F0">
              <w:rPr>
                <w:sz w:val="24"/>
                <w:szCs w:val="24"/>
                <w:lang w:val="pt-PT"/>
              </w:rPr>
              <w:t>reunir-se</w:t>
            </w:r>
            <w:r w:rsidR="00512E6C" w:rsidRPr="003752F0">
              <w:rPr>
                <w:sz w:val="24"/>
                <w:szCs w:val="24"/>
                <w:lang w:val="pt-PT"/>
              </w:rPr>
              <w:t xml:space="preserve"> com as lideranças depois do exercício para</w:t>
            </w:r>
            <w:r w:rsidR="003E0DB9" w:rsidRPr="003752F0">
              <w:rPr>
                <w:sz w:val="24"/>
                <w:szCs w:val="24"/>
                <w:lang w:val="pt-PT"/>
              </w:rPr>
              <w:t xml:space="preserve"> </w:t>
            </w:r>
            <w:r w:rsidR="00512E6C" w:rsidRPr="0029013E">
              <w:rPr>
                <w:b/>
                <w:sz w:val="24"/>
                <w:szCs w:val="24"/>
                <w:lang w:val="pt-PT"/>
              </w:rPr>
              <w:t>a</w:t>
            </w:r>
            <w:r w:rsidR="003E0DB9" w:rsidRPr="003752F0">
              <w:rPr>
                <w:b/>
                <w:bCs/>
                <w:sz w:val="24"/>
                <w:szCs w:val="24"/>
                <w:lang w:val="pt-PT"/>
              </w:rPr>
              <w:t>present</w:t>
            </w:r>
            <w:r w:rsidR="00512E6C" w:rsidRPr="003752F0">
              <w:rPr>
                <w:b/>
                <w:bCs/>
                <w:sz w:val="24"/>
                <w:szCs w:val="24"/>
                <w:lang w:val="pt-PT"/>
              </w:rPr>
              <w:t>ar</w:t>
            </w:r>
            <w:r w:rsidR="003E0DB9" w:rsidRPr="003752F0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  <w:r w:rsidR="00512E6C" w:rsidRPr="003752F0">
              <w:rPr>
                <w:b/>
                <w:bCs/>
                <w:sz w:val="24"/>
                <w:szCs w:val="24"/>
                <w:lang w:val="pt-PT"/>
              </w:rPr>
              <w:t xml:space="preserve">os </w:t>
            </w:r>
            <w:r w:rsidR="0029013E">
              <w:rPr>
                <w:b/>
                <w:bCs/>
                <w:sz w:val="24"/>
                <w:szCs w:val="24"/>
                <w:lang w:val="pt-PT"/>
              </w:rPr>
              <w:t xml:space="preserve">respetivos </w:t>
            </w:r>
            <w:r w:rsidR="00512E6C" w:rsidRPr="003752F0">
              <w:rPr>
                <w:b/>
                <w:bCs/>
                <w:sz w:val="24"/>
                <w:szCs w:val="24"/>
                <w:lang w:val="pt-PT"/>
              </w:rPr>
              <w:t xml:space="preserve">resultados </w:t>
            </w:r>
            <w:r w:rsidR="0029013E">
              <w:rPr>
                <w:sz w:val="24"/>
                <w:szCs w:val="24"/>
                <w:lang w:val="pt-PT"/>
              </w:rPr>
              <w:t>e</w:t>
            </w:r>
            <w:r w:rsidR="00512E6C" w:rsidRPr="003752F0">
              <w:rPr>
                <w:sz w:val="24"/>
                <w:szCs w:val="24"/>
                <w:lang w:val="pt-PT"/>
              </w:rPr>
              <w:t xml:space="preserve"> </w:t>
            </w:r>
            <w:r w:rsidR="00512E6C" w:rsidRPr="003752F0">
              <w:rPr>
                <w:b/>
                <w:bCs/>
                <w:sz w:val="24"/>
                <w:szCs w:val="24"/>
                <w:lang w:val="pt-PT"/>
              </w:rPr>
              <w:t>principais recomendações</w:t>
            </w:r>
            <w:r w:rsidR="003E0DB9" w:rsidRPr="003752F0">
              <w:rPr>
                <w:sz w:val="24"/>
                <w:szCs w:val="24"/>
                <w:lang w:val="pt-PT"/>
              </w:rPr>
              <w:t>.</w:t>
            </w:r>
          </w:p>
          <w:p w14:paraId="7281D731" w14:textId="77777777" w:rsidR="00E444C0" w:rsidRPr="003752F0" w:rsidRDefault="00E444C0" w:rsidP="007F0246">
            <w:pPr>
              <w:rPr>
                <w:b/>
                <w:bCs/>
                <w:lang w:val="pt-PT"/>
              </w:rPr>
            </w:pPr>
          </w:p>
          <w:p w14:paraId="7A295567" w14:textId="77777777" w:rsidR="00E444C0" w:rsidRPr="003752F0" w:rsidRDefault="00E444C0" w:rsidP="007F0246">
            <w:pPr>
              <w:rPr>
                <w:b/>
                <w:bCs/>
                <w:lang w:val="pt-PT"/>
              </w:rPr>
            </w:pPr>
          </w:p>
        </w:tc>
      </w:tr>
      <w:tr w:rsidR="00E444C0" w:rsidRPr="003752F0" w14:paraId="70163202" w14:textId="77777777" w:rsidTr="007F0246">
        <w:tc>
          <w:tcPr>
            <w:tcW w:w="2689" w:type="dxa"/>
          </w:tcPr>
          <w:p w14:paraId="066132ED" w14:textId="751A2FE5" w:rsidR="00E444C0" w:rsidRPr="003752F0" w:rsidRDefault="00B361E9" w:rsidP="00E444C0">
            <w:pPr>
              <w:pStyle w:val="Heading2"/>
              <w:jc w:val="righ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DISTRIBUIÇÃO DO</w:t>
            </w:r>
            <w:r w:rsidR="00BD07A8" w:rsidRPr="003752F0">
              <w:rPr>
                <w:lang w:val="pt-PT"/>
              </w:rPr>
              <w:t xml:space="preserve"> TEMPO</w:t>
            </w:r>
          </w:p>
        </w:tc>
        <w:tc>
          <w:tcPr>
            <w:tcW w:w="11318" w:type="dxa"/>
          </w:tcPr>
          <w:p w14:paraId="2F5D8142" w14:textId="61BFB82A" w:rsidR="00E444C0" w:rsidRPr="003752F0" w:rsidRDefault="00512E6C" w:rsidP="00E444C0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</w:t>
            </w:r>
            <w:r w:rsidR="00E444C0" w:rsidRPr="003752F0">
              <w:rPr>
                <w:sz w:val="24"/>
                <w:szCs w:val="24"/>
                <w:lang w:val="pt-PT"/>
              </w:rPr>
              <w:t xml:space="preserve"> implementa</w:t>
            </w:r>
            <w:r w:rsidRPr="003752F0">
              <w:rPr>
                <w:sz w:val="24"/>
                <w:szCs w:val="24"/>
                <w:lang w:val="pt-PT"/>
              </w:rPr>
              <w:t xml:space="preserve">ção deste </w:t>
            </w:r>
            <w:r w:rsidR="00E444C0" w:rsidRPr="003752F0">
              <w:rPr>
                <w:sz w:val="24"/>
                <w:szCs w:val="24"/>
                <w:lang w:val="pt-PT"/>
              </w:rPr>
              <w:t>TTX requ</w:t>
            </w:r>
            <w:r w:rsidRPr="003752F0">
              <w:rPr>
                <w:sz w:val="24"/>
                <w:szCs w:val="24"/>
                <w:lang w:val="pt-PT"/>
              </w:rPr>
              <w:t>er</w:t>
            </w:r>
            <w:r w:rsidR="00E444C0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o total empenho da equipa de facilitação</w:t>
            </w:r>
            <w:r w:rsidR="00E444C0" w:rsidRPr="003752F0">
              <w:rPr>
                <w:sz w:val="24"/>
                <w:szCs w:val="24"/>
                <w:lang w:val="pt-PT"/>
              </w:rPr>
              <w:t xml:space="preserve">. </w:t>
            </w:r>
            <w:r w:rsidRPr="003752F0">
              <w:rPr>
                <w:sz w:val="24"/>
                <w:szCs w:val="24"/>
                <w:lang w:val="pt-PT"/>
              </w:rPr>
              <w:t>No entanto, isso pode ser  feito num período de tempo relativamente curto</w:t>
            </w:r>
            <w:r w:rsidR="00E444C0" w:rsidRPr="003752F0">
              <w:rPr>
                <w:sz w:val="24"/>
                <w:szCs w:val="24"/>
                <w:lang w:val="pt-PT"/>
              </w:rPr>
              <w:t xml:space="preserve">. </w:t>
            </w:r>
          </w:p>
          <w:p w14:paraId="6DBDB55C" w14:textId="77777777" w:rsidR="00E444C0" w:rsidRPr="003752F0" w:rsidRDefault="00E444C0" w:rsidP="00E444C0">
            <w:pPr>
              <w:rPr>
                <w:sz w:val="24"/>
                <w:szCs w:val="24"/>
                <w:lang w:val="pt-PT"/>
              </w:rPr>
            </w:pPr>
          </w:p>
          <w:p w14:paraId="31349EF0" w14:textId="1F2E11EE" w:rsidR="00E444C0" w:rsidRPr="003752F0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lang w:val="pt-PT"/>
              </w:rPr>
            </w:pPr>
            <w:r w:rsidRPr="003752F0">
              <w:rPr>
                <w:lang w:val="pt-PT"/>
              </w:rPr>
              <w:t>1-2 d</w:t>
            </w:r>
            <w:r w:rsidR="00512E6C" w:rsidRPr="003752F0">
              <w:rPr>
                <w:lang w:val="pt-PT"/>
              </w:rPr>
              <w:t>ia</w:t>
            </w:r>
            <w:r w:rsidRPr="003752F0">
              <w:rPr>
                <w:lang w:val="pt-PT"/>
              </w:rPr>
              <w:t>s</w:t>
            </w:r>
            <w:r w:rsidRPr="003752F0">
              <w:rPr>
                <w:lang w:val="pt-PT"/>
              </w:rPr>
              <w:tab/>
            </w:r>
            <w:r w:rsidR="00512E6C" w:rsidRPr="003752F0">
              <w:rPr>
                <w:lang w:val="pt-PT"/>
              </w:rPr>
              <w:t>Participação da equipa de facilitação no trabalho preparatório</w:t>
            </w:r>
            <w:r w:rsidRPr="003752F0">
              <w:rPr>
                <w:lang w:val="pt-PT"/>
              </w:rPr>
              <w:t xml:space="preserve">, </w:t>
            </w:r>
            <w:r w:rsidR="00512E6C" w:rsidRPr="003752F0">
              <w:rPr>
                <w:lang w:val="pt-PT"/>
              </w:rPr>
              <w:t>incluindo a adaptação do cenário e do guia do participante e os preparativos práticos</w:t>
            </w:r>
          </w:p>
          <w:p w14:paraId="4AC22E7C" w14:textId="432F43BB" w:rsidR="00E444C0" w:rsidRPr="003752F0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lang w:val="pt-PT"/>
              </w:rPr>
            </w:pPr>
            <w:r w:rsidRPr="003752F0">
              <w:rPr>
                <w:lang w:val="pt-PT"/>
              </w:rPr>
              <w:t>4 ho</w:t>
            </w:r>
            <w:r w:rsidR="00512E6C" w:rsidRPr="003752F0">
              <w:rPr>
                <w:lang w:val="pt-PT"/>
              </w:rPr>
              <w:t>ra</w:t>
            </w:r>
            <w:r w:rsidRPr="003752F0">
              <w:rPr>
                <w:lang w:val="pt-PT"/>
              </w:rPr>
              <w:t>s</w:t>
            </w:r>
            <w:r w:rsidRPr="003752F0">
              <w:rPr>
                <w:lang w:val="pt-PT"/>
              </w:rPr>
              <w:tab/>
            </w:r>
            <w:r w:rsidR="00512E6C" w:rsidRPr="003752F0">
              <w:rPr>
                <w:lang w:val="pt-PT"/>
              </w:rPr>
              <w:t>Apresentação e facilitação do</w:t>
            </w:r>
            <w:r w:rsidRPr="003752F0">
              <w:rPr>
                <w:lang w:val="pt-PT"/>
              </w:rPr>
              <w:t xml:space="preserve"> TTX</w:t>
            </w:r>
          </w:p>
          <w:p w14:paraId="167E27F6" w14:textId="2DD522E7" w:rsidR="00E444C0" w:rsidRPr="003752F0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lang w:val="pt-PT"/>
              </w:rPr>
            </w:pPr>
            <w:r w:rsidRPr="003752F0">
              <w:rPr>
                <w:lang w:val="pt-PT"/>
              </w:rPr>
              <w:t>4 ho</w:t>
            </w:r>
            <w:r w:rsidR="00512E6C" w:rsidRPr="003752F0">
              <w:rPr>
                <w:lang w:val="pt-PT"/>
              </w:rPr>
              <w:t>ra</w:t>
            </w:r>
            <w:r w:rsidRPr="003752F0">
              <w:rPr>
                <w:lang w:val="pt-PT"/>
              </w:rPr>
              <w:t>s</w:t>
            </w:r>
            <w:r w:rsidRPr="003752F0">
              <w:rPr>
                <w:lang w:val="pt-PT"/>
              </w:rPr>
              <w:tab/>
              <w:t>Facilita</w:t>
            </w:r>
            <w:r w:rsidR="00512E6C" w:rsidRPr="003752F0">
              <w:rPr>
                <w:lang w:val="pt-PT"/>
              </w:rPr>
              <w:t>r as sessões de balanço</w:t>
            </w:r>
          </w:p>
          <w:p w14:paraId="47D1DBBC" w14:textId="2E75FD71" w:rsidR="00E444C0" w:rsidRPr="003752F0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szCs w:val="22"/>
                <w:lang w:val="pt-PT"/>
              </w:rPr>
            </w:pPr>
            <w:r w:rsidRPr="003752F0">
              <w:rPr>
                <w:lang w:val="pt-PT"/>
              </w:rPr>
              <w:t>1</w:t>
            </w:r>
            <w:r w:rsidR="003E0DB9" w:rsidRPr="003752F0">
              <w:rPr>
                <w:lang w:val="pt-PT"/>
              </w:rPr>
              <w:t xml:space="preserve"> </w:t>
            </w:r>
            <w:r w:rsidRPr="003752F0">
              <w:rPr>
                <w:lang w:val="pt-PT"/>
              </w:rPr>
              <w:t>d</w:t>
            </w:r>
            <w:r w:rsidR="00512E6C" w:rsidRPr="003752F0">
              <w:rPr>
                <w:lang w:val="pt-PT"/>
              </w:rPr>
              <w:t>ia</w:t>
            </w:r>
            <w:r w:rsidRPr="003752F0">
              <w:rPr>
                <w:lang w:val="pt-PT"/>
              </w:rPr>
              <w:tab/>
            </w:r>
            <w:r w:rsidR="0029013E">
              <w:rPr>
                <w:lang w:val="pt-PT"/>
              </w:rPr>
              <w:t>Redação do</w:t>
            </w:r>
            <w:r w:rsidR="00512E6C" w:rsidRPr="003752F0">
              <w:rPr>
                <w:lang w:val="pt-PT"/>
              </w:rPr>
              <w:t xml:space="preserve"> relatório do exercício e </w:t>
            </w:r>
            <w:r w:rsidRPr="003752F0">
              <w:rPr>
                <w:lang w:val="pt-PT"/>
              </w:rPr>
              <w:t>compil</w:t>
            </w:r>
            <w:r w:rsidR="00512E6C" w:rsidRPr="003752F0">
              <w:rPr>
                <w:lang w:val="pt-PT"/>
              </w:rPr>
              <w:t xml:space="preserve">ação do plano de ação </w:t>
            </w:r>
          </w:p>
          <w:p w14:paraId="0A40B96D" w14:textId="23A6B905" w:rsidR="003E0DB9" w:rsidRPr="003752F0" w:rsidRDefault="003E0DB9" w:rsidP="00B361E9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szCs w:val="22"/>
                <w:lang w:val="pt-PT"/>
              </w:rPr>
            </w:pPr>
            <w:r w:rsidRPr="003752F0">
              <w:rPr>
                <w:szCs w:val="22"/>
                <w:lang w:val="pt-PT"/>
              </w:rPr>
              <w:t>1 ho</w:t>
            </w:r>
            <w:r w:rsidR="00512E6C" w:rsidRPr="003752F0">
              <w:rPr>
                <w:szCs w:val="22"/>
                <w:lang w:val="pt-PT"/>
              </w:rPr>
              <w:t>ra</w:t>
            </w:r>
            <w:r w:rsidRPr="003752F0">
              <w:rPr>
                <w:szCs w:val="22"/>
                <w:lang w:val="pt-PT"/>
              </w:rPr>
              <w:tab/>
            </w:r>
            <w:r w:rsidR="00B361E9" w:rsidRPr="003752F0">
              <w:rPr>
                <w:szCs w:val="22"/>
                <w:lang w:val="pt-PT"/>
              </w:rPr>
              <w:t>Partilha das conclusões e das principais recomendações às lideranças do país</w:t>
            </w:r>
            <w:r w:rsidRPr="003752F0">
              <w:rPr>
                <w:szCs w:val="22"/>
                <w:lang w:val="pt-PT"/>
              </w:rPr>
              <w:t xml:space="preserve"> </w:t>
            </w:r>
          </w:p>
        </w:tc>
      </w:tr>
      <w:tr w:rsidR="003E0DB9" w:rsidRPr="003752F0" w14:paraId="739E4631" w14:textId="77777777" w:rsidTr="007F0246">
        <w:tc>
          <w:tcPr>
            <w:tcW w:w="2689" w:type="dxa"/>
          </w:tcPr>
          <w:p w14:paraId="26CBA3A5" w14:textId="77777777" w:rsidR="003E0DB9" w:rsidRPr="003752F0" w:rsidRDefault="003E0DB9" w:rsidP="003E0DB9">
            <w:pPr>
              <w:pStyle w:val="Heading2"/>
              <w:ind w:left="0"/>
              <w:outlineLvl w:val="1"/>
              <w:rPr>
                <w:lang w:val="pt-PT"/>
              </w:rPr>
            </w:pPr>
          </w:p>
        </w:tc>
        <w:tc>
          <w:tcPr>
            <w:tcW w:w="11318" w:type="dxa"/>
          </w:tcPr>
          <w:p w14:paraId="6D51BBCB" w14:textId="77777777" w:rsidR="003E0DB9" w:rsidRPr="003752F0" w:rsidRDefault="003E0DB9" w:rsidP="00E444C0">
            <w:pPr>
              <w:rPr>
                <w:sz w:val="24"/>
                <w:szCs w:val="24"/>
                <w:lang w:val="pt-PT"/>
              </w:rPr>
            </w:pPr>
          </w:p>
        </w:tc>
      </w:tr>
    </w:tbl>
    <w:p w14:paraId="625FB8B2" w14:textId="4AE78C3B" w:rsidR="00E444C0" w:rsidRPr="003752F0" w:rsidRDefault="00E444C0" w:rsidP="000876EE">
      <w:pPr>
        <w:rPr>
          <w:lang w:val="pt-PT"/>
        </w:rPr>
      </w:pPr>
    </w:p>
    <w:p w14:paraId="2FFB7F56" w14:textId="77777777" w:rsidR="001F6786" w:rsidRPr="003752F0" w:rsidRDefault="001F6786" w:rsidP="000876EE">
      <w:pPr>
        <w:rPr>
          <w:lang w:val="pt-PT"/>
        </w:rPr>
      </w:pPr>
    </w:p>
    <w:p w14:paraId="48F7165F" w14:textId="1B7632B5" w:rsidR="000876EE" w:rsidRPr="0029013E" w:rsidRDefault="00BD07A8" w:rsidP="00072840">
      <w:pPr>
        <w:pStyle w:val="Heading1"/>
        <w:rPr>
          <w:sz w:val="35"/>
          <w:szCs w:val="35"/>
          <w:lang w:val="pt-PT"/>
        </w:rPr>
      </w:pPr>
      <w:bookmarkStart w:id="11" w:name="_Toc57887725"/>
      <w:r w:rsidRPr="0029013E">
        <w:rPr>
          <w:sz w:val="35"/>
          <w:szCs w:val="35"/>
          <w:lang w:val="pt-PT"/>
        </w:rPr>
        <w:lastRenderedPageBreak/>
        <w:t>COMO ORIENTAR</w:t>
      </w:r>
      <w:r w:rsidR="001F6786" w:rsidRPr="0029013E">
        <w:rPr>
          <w:sz w:val="35"/>
          <w:szCs w:val="35"/>
          <w:lang w:val="pt-PT"/>
        </w:rPr>
        <w:t xml:space="preserve"> </w:t>
      </w:r>
      <w:r w:rsidRPr="0029013E">
        <w:rPr>
          <w:sz w:val="35"/>
          <w:szCs w:val="35"/>
          <w:lang w:val="pt-PT"/>
        </w:rPr>
        <w:t xml:space="preserve">O EXERCÍCIO TEÓRICO SOBRE O PNDV </w:t>
      </w:r>
      <w:bookmarkEnd w:id="11"/>
      <w:r w:rsidRPr="0029013E">
        <w:rPr>
          <w:sz w:val="35"/>
          <w:szCs w:val="35"/>
          <w:lang w:val="pt-PT"/>
        </w:rPr>
        <w:t>CONTRA A COVID-19</w:t>
      </w:r>
    </w:p>
    <w:p w14:paraId="760B7B17" w14:textId="317E2814" w:rsidR="00041EB8" w:rsidRPr="003752F0" w:rsidRDefault="00041EB8" w:rsidP="00041EB8">
      <w:pPr>
        <w:rPr>
          <w:lang w:val="pt-PT"/>
        </w:rPr>
      </w:pPr>
    </w:p>
    <w:tbl>
      <w:tblPr>
        <w:tblStyle w:val="TableGrid"/>
        <w:tblW w:w="141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48"/>
        <w:gridCol w:w="7979"/>
        <w:gridCol w:w="3522"/>
      </w:tblGrid>
      <w:tr w:rsidR="00041EB8" w:rsidRPr="003752F0" w14:paraId="5CC6F3F7" w14:textId="41CCEF36" w:rsidTr="00E54179">
        <w:trPr>
          <w:trHeight w:val="1029"/>
        </w:trPr>
        <w:tc>
          <w:tcPr>
            <w:tcW w:w="2648" w:type="dxa"/>
          </w:tcPr>
          <w:p w14:paraId="2F1E8D96" w14:textId="071FDDDD" w:rsidR="00041EB8" w:rsidRPr="003752F0" w:rsidRDefault="00BD07A8" w:rsidP="007F0246">
            <w:pPr>
              <w:pStyle w:val="Heading2"/>
              <w:jc w:val="righ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FORMATO</w:t>
            </w:r>
          </w:p>
        </w:tc>
        <w:tc>
          <w:tcPr>
            <w:tcW w:w="11501" w:type="dxa"/>
            <w:gridSpan w:val="2"/>
          </w:tcPr>
          <w:p w14:paraId="1B35E7FC" w14:textId="374BC9F6" w:rsidR="00041EB8" w:rsidRPr="003752F0" w:rsidRDefault="00B361E9" w:rsidP="00041EB8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</w:t>
            </w:r>
            <w:r w:rsidR="00041EB8" w:rsidRPr="003752F0">
              <w:rPr>
                <w:sz w:val="24"/>
                <w:szCs w:val="24"/>
                <w:lang w:val="pt-PT"/>
              </w:rPr>
              <w:t xml:space="preserve"> decis</w:t>
            </w:r>
            <w:r w:rsidRPr="003752F0">
              <w:rPr>
                <w:sz w:val="24"/>
                <w:szCs w:val="24"/>
                <w:lang w:val="pt-PT"/>
              </w:rPr>
              <w:t xml:space="preserve">ão sobre o modo </w:t>
            </w:r>
            <w:r w:rsidR="0029013E">
              <w:rPr>
                <w:sz w:val="24"/>
                <w:szCs w:val="24"/>
                <w:lang w:val="pt-PT"/>
              </w:rPr>
              <w:t>de</w:t>
            </w:r>
            <w:r w:rsidR="00041EB8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orientar o exercício deverá basear-se nas</w:t>
            </w:r>
            <w:r w:rsidR="00041EB8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orientações e recomendações nacionais sobre distanciamento físico</w:t>
            </w:r>
            <w:r w:rsidR="00041EB8" w:rsidRPr="003752F0">
              <w:rPr>
                <w:sz w:val="24"/>
                <w:szCs w:val="24"/>
                <w:lang w:val="pt-PT"/>
              </w:rPr>
              <w:t xml:space="preserve">. </w:t>
            </w:r>
            <w:r w:rsidRPr="003752F0">
              <w:rPr>
                <w:sz w:val="24"/>
                <w:szCs w:val="24"/>
                <w:lang w:val="pt-PT"/>
              </w:rPr>
              <w:t>Podem ser exploradas diferentes opções</w:t>
            </w:r>
            <w:r w:rsidR="00041EB8" w:rsidRPr="003752F0">
              <w:rPr>
                <w:sz w:val="24"/>
                <w:szCs w:val="24"/>
                <w:lang w:val="pt-PT"/>
              </w:rPr>
              <w:t>:</w:t>
            </w:r>
          </w:p>
          <w:p w14:paraId="7E1178B9" w14:textId="77777777" w:rsidR="00041EB8" w:rsidRPr="003752F0" w:rsidRDefault="00041EB8" w:rsidP="00041EB8">
            <w:pPr>
              <w:rPr>
                <w:sz w:val="24"/>
                <w:szCs w:val="24"/>
                <w:lang w:val="pt-PT"/>
              </w:rPr>
            </w:pPr>
          </w:p>
          <w:p w14:paraId="7F514AAA" w14:textId="761C726A" w:rsidR="00041EB8" w:rsidRPr="003752F0" w:rsidRDefault="00B361E9" w:rsidP="00041EB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Presencial</w:t>
            </w:r>
            <w:r w:rsidR="00041EB8" w:rsidRPr="003752F0">
              <w:rPr>
                <w:lang w:val="pt-PT"/>
              </w:rPr>
              <w:t xml:space="preserve">:  </w:t>
            </w:r>
            <w:r w:rsidRPr="003752F0">
              <w:rPr>
                <w:lang w:val="pt-PT"/>
              </w:rPr>
              <w:t>se o tamanho do grupo e da sala permitirem cumprir o distanciamento físico</w:t>
            </w:r>
            <w:r w:rsidR="00E24992" w:rsidRPr="003752F0">
              <w:rPr>
                <w:lang w:val="pt-PT"/>
              </w:rPr>
              <w:t>.</w:t>
            </w:r>
          </w:p>
          <w:p w14:paraId="3CA0D70D" w14:textId="77777777" w:rsidR="00E24992" w:rsidRPr="003752F0" w:rsidRDefault="00E24992" w:rsidP="00E24992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720"/>
              <w:rPr>
                <w:lang w:val="pt-PT"/>
              </w:rPr>
            </w:pPr>
          </w:p>
          <w:p w14:paraId="18403FD2" w14:textId="25928B83" w:rsidR="000E2158" w:rsidRPr="003752F0" w:rsidRDefault="00041EB8" w:rsidP="000E215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b/>
                <w:bCs/>
                <w:i/>
                <w:lang w:val="pt-PT"/>
              </w:rPr>
              <w:t>Online</w:t>
            </w:r>
            <w:r w:rsidRPr="003752F0">
              <w:rPr>
                <w:lang w:val="pt-PT"/>
              </w:rPr>
              <w:t xml:space="preserve">: </w:t>
            </w:r>
            <w:r w:rsidR="00B361E9" w:rsidRPr="003752F0">
              <w:rPr>
                <w:lang w:val="pt-PT"/>
              </w:rPr>
              <w:t xml:space="preserve">podem usar-se tecnologias como o </w:t>
            </w:r>
            <w:r w:rsidRPr="003752F0">
              <w:rPr>
                <w:lang w:val="pt-PT"/>
              </w:rPr>
              <w:t xml:space="preserve">Zoom, Teams, Webex, etc. </w:t>
            </w:r>
            <w:r w:rsidR="0029013E">
              <w:rPr>
                <w:lang w:val="pt-PT"/>
              </w:rPr>
              <w:t>p</w:t>
            </w:r>
            <w:r w:rsidR="00B361E9" w:rsidRPr="003752F0">
              <w:rPr>
                <w:lang w:val="pt-PT"/>
              </w:rPr>
              <w:t xml:space="preserve">ara </w:t>
            </w:r>
            <w:r w:rsidR="0029013E">
              <w:rPr>
                <w:lang w:val="pt-PT"/>
              </w:rPr>
              <w:t xml:space="preserve">orientar </w:t>
            </w:r>
            <w:r w:rsidR="00B361E9" w:rsidRPr="003752F0">
              <w:rPr>
                <w:lang w:val="pt-PT"/>
              </w:rPr>
              <w:t xml:space="preserve">o exercício </w:t>
            </w:r>
            <w:r w:rsidRPr="003752F0">
              <w:rPr>
                <w:i/>
                <w:lang w:val="pt-PT"/>
              </w:rPr>
              <w:t>online</w:t>
            </w:r>
            <w:r w:rsidRPr="003752F0">
              <w:rPr>
                <w:lang w:val="pt-PT"/>
              </w:rPr>
              <w:t xml:space="preserve">.  </w:t>
            </w:r>
            <w:r w:rsidR="00B361E9" w:rsidRPr="003752F0">
              <w:rPr>
                <w:lang w:val="pt-PT"/>
              </w:rPr>
              <w:t>Partilhando ecrãs, os</w:t>
            </w:r>
            <w:r w:rsidRPr="003752F0">
              <w:rPr>
                <w:lang w:val="pt-PT"/>
              </w:rPr>
              <w:t xml:space="preserve"> facilita</w:t>
            </w:r>
            <w:r w:rsidR="00B361E9" w:rsidRPr="003752F0">
              <w:rPr>
                <w:lang w:val="pt-PT"/>
              </w:rPr>
              <w:t>dore</w:t>
            </w:r>
            <w:r w:rsidRPr="003752F0">
              <w:rPr>
                <w:lang w:val="pt-PT"/>
              </w:rPr>
              <w:t xml:space="preserve">s </w:t>
            </w:r>
            <w:r w:rsidR="00B361E9" w:rsidRPr="003752F0">
              <w:rPr>
                <w:lang w:val="pt-PT"/>
              </w:rPr>
              <w:t>podem não só orientar a apresentação</w:t>
            </w:r>
            <w:r w:rsidRPr="003752F0">
              <w:rPr>
                <w:lang w:val="pt-PT"/>
              </w:rPr>
              <w:t xml:space="preserve">, </w:t>
            </w:r>
            <w:r w:rsidR="00B361E9" w:rsidRPr="003752F0">
              <w:rPr>
                <w:lang w:val="pt-PT"/>
              </w:rPr>
              <w:t xml:space="preserve">mas também compreender </w:t>
            </w:r>
            <w:r w:rsidR="006E4F0E" w:rsidRPr="003752F0">
              <w:rPr>
                <w:lang w:val="pt-PT"/>
              </w:rPr>
              <w:t>os principais pontos de discussão e o processo de balanço</w:t>
            </w:r>
            <w:r w:rsidRPr="003752F0">
              <w:rPr>
                <w:lang w:val="pt-PT"/>
              </w:rPr>
              <w:t>.</w:t>
            </w:r>
          </w:p>
          <w:p w14:paraId="6064784C" w14:textId="77777777" w:rsidR="00E24992" w:rsidRPr="003752F0" w:rsidRDefault="00E24992" w:rsidP="00E24992">
            <w:pPr>
              <w:pStyle w:val="ListParagraph"/>
              <w:numPr>
                <w:ilvl w:val="0"/>
                <w:numId w:val="0"/>
              </w:numPr>
              <w:ind w:left="720"/>
              <w:rPr>
                <w:lang w:val="pt-PT"/>
              </w:rPr>
            </w:pPr>
          </w:p>
          <w:p w14:paraId="208C5EB9" w14:textId="20771429" w:rsidR="00041EB8" w:rsidRPr="003752F0" w:rsidRDefault="006E4F0E" w:rsidP="000E215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Abordagem mista</w:t>
            </w:r>
            <w:r w:rsidR="00041EB8" w:rsidRPr="003752F0">
              <w:rPr>
                <w:lang w:val="pt-PT"/>
              </w:rPr>
              <w:t xml:space="preserve">:  </w:t>
            </w:r>
            <w:r w:rsidRPr="003752F0">
              <w:rPr>
                <w:lang w:val="pt-PT"/>
              </w:rPr>
              <w:t xml:space="preserve">grupos pequenos podem trabalhar presencialmente e o </w:t>
            </w:r>
            <w:r w:rsidR="00041EB8" w:rsidRPr="003752F0">
              <w:rPr>
                <w:i/>
                <w:lang w:val="pt-PT"/>
              </w:rPr>
              <w:t>feedback</w:t>
            </w:r>
            <w:r w:rsidR="00041EB8" w:rsidRPr="003752F0">
              <w:rPr>
                <w:lang w:val="pt-PT"/>
              </w:rPr>
              <w:t xml:space="preserve"> </w:t>
            </w:r>
            <w:r w:rsidRPr="003752F0">
              <w:rPr>
                <w:lang w:val="pt-PT"/>
              </w:rPr>
              <w:t>pode ser apresentado em plenário numa plataforma virtual</w:t>
            </w:r>
            <w:r w:rsidR="00E24992" w:rsidRPr="003752F0">
              <w:rPr>
                <w:lang w:val="pt-PT"/>
              </w:rPr>
              <w:t>.</w:t>
            </w:r>
          </w:p>
          <w:p w14:paraId="441AB60D" w14:textId="77777777" w:rsidR="00041EB8" w:rsidRPr="003752F0" w:rsidRDefault="00041EB8" w:rsidP="00254957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4AA9524B" w14:textId="1DF8D52E" w:rsidR="00041EB8" w:rsidRPr="003752F0" w:rsidRDefault="00041EB8" w:rsidP="00DD5214">
            <w:pPr>
              <w:ind w:left="-119" w:right="-128"/>
              <w:jc w:val="right"/>
              <w:rPr>
                <w:b/>
                <w:bCs/>
                <w:lang w:val="pt-PT"/>
              </w:rPr>
            </w:pPr>
          </w:p>
        </w:tc>
      </w:tr>
      <w:tr w:rsidR="007E518E" w:rsidRPr="003752F0" w14:paraId="302C4CB1" w14:textId="77777777" w:rsidTr="00E54179">
        <w:trPr>
          <w:trHeight w:val="1029"/>
        </w:trPr>
        <w:tc>
          <w:tcPr>
            <w:tcW w:w="2648" w:type="dxa"/>
          </w:tcPr>
          <w:p w14:paraId="5BAEC3B1" w14:textId="61359F84" w:rsidR="00254957" w:rsidRPr="003752F0" w:rsidRDefault="00BD07A8" w:rsidP="00BD07A8">
            <w:pPr>
              <w:pStyle w:val="Heading2"/>
              <w:jc w:val="right"/>
              <w:outlineLvl w:val="1"/>
              <w:rPr>
                <w:lang w:val="pt-PT"/>
              </w:rPr>
            </w:pPr>
            <w:bookmarkStart w:id="12" w:name="_Toc57887727"/>
            <w:r w:rsidRPr="003752F0">
              <w:rPr>
                <w:lang w:val="pt-PT"/>
              </w:rPr>
              <w:t xml:space="preserve">GUIA DO </w:t>
            </w:r>
            <w:r w:rsidR="00041EB8" w:rsidRPr="003752F0">
              <w:rPr>
                <w:lang w:val="pt-PT"/>
              </w:rPr>
              <w:t>PARTICIPANTE</w:t>
            </w:r>
            <w:bookmarkEnd w:id="12"/>
          </w:p>
        </w:tc>
        <w:tc>
          <w:tcPr>
            <w:tcW w:w="7979" w:type="dxa"/>
          </w:tcPr>
          <w:p w14:paraId="145EE18A" w14:textId="24A35F6B" w:rsidR="00254957" w:rsidRPr="003752F0" w:rsidRDefault="006E4F0E" w:rsidP="00254957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guia do p</w:t>
            </w:r>
            <w:r w:rsidR="00254957" w:rsidRPr="003752F0">
              <w:rPr>
                <w:b/>
                <w:bCs/>
                <w:sz w:val="24"/>
                <w:szCs w:val="24"/>
                <w:lang w:val="pt-PT"/>
              </w:rPr>
              <w:t>articipante</w:t>
            </w:r>
            <w:r w:rsidR="00254957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 xml:space="preserve">é um pequeno documento que terá de ser adaptado pela equipa de facilitação e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enviado a todos os participantes</w:t>
            </w:r>
            <w:r w:rsidR="00254957" w:rsidRPr="003752F0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antes do exercício de simulação</w:t>
            </w:r>
            <w:r w:rsidR="00762538" w:rsidRPr="003752F0">
              <w:rPr>
                <w:sz w:val="24"/>
                <w:szCs w:val="24"/>
                <w:lang w:val="pt-PT"/>
              </w:rPr>
              <w:t xml:space="preserve">.  </w:t>
            </w:r>
            <w:r w:rsidRPr="003752F0">
              <w:rPr>
                <w:sz w:val="24"/>
                <w:szCs w:val="24"/>
                <w:lang w:val="pt-PT"/>
              </w:rPr>
              <w:t>O guia contém informação essencial para os participantes</w:t>
            </w:r>
            <w:r w:rsidR="0029013E">
              <w:rPr>
                <w:sz w:val="24"/>
                <w:szCs w:val="24"/>
                <w:lang w:val="pt-PT"/>
              </w:rPr>
              <w:t>,</w:t>
            </w:r>
            <w:r w:rsidRPr="003752F0">
              <w:rPr>
                <w:sz w:val="24"/>
                <w:szCs w:val="24"/>
                <w:lang w:val="pt-PT"/>
              </w:rPr>
              <w:t xml:space="preserve"> </w:t>
            </w:r>
            <w:r w:rsidR="0029013E">
              <w:rPr>
                <w:sz w:val="24"/>
                <w:szCs w:val="24"/>
                <w:lang w:val="pt-PT"/>
              </w:rPr>
              <w:t>a qual</w:t>
            </w:r>
            <w:r w:rsidRPr="003752F0">
              <w:rPr>
                <w:sz w:val="24"/>
                <w:szCs w:val="24"/>
                <w:lang w:val="pt-PT"/>
              </w:rPr>
              <w:t xml:space="preserve"> os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ajudará a prepararem-se </w:t>
            </w:r>
            <w:r w:rsidRPr="003752F0">
              <w:rPr>
                <w:sz w:val="24"/>
                <w:szCs w:val="24"/>
                <w:lang w:val="pt-PT"/>
              </w:rPr>
              <w:t>para o exercício de simulação</w:t>
            </w:r>
            <w:r w:rsidR="00762538" w:rsidRPr="003752F0">
              <w:rPr>
                <w:sz w:val="24"/>
                <w:szCs w:val="24"/>
                <w:lang w:val="pt-PT"/>
              </w:rPr>
              <w:t>:</w:t>
            </w:r>
          </w:p>
          <w:p w14:paraId="208A3050" w14:textId="0F3AD1F8" w:rsidR="00762538" w:rsidRPr="003752F0" w:rsidRDefault="00321B10" w:rsidP="00DD5214">
            <w:pPr>
              <w:pStyle w:val="ListParagraph"/>
              <w:numPr>
                <w:ilvl w:val="0"/>
                <w:numId w:val="1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>Objectivo</w:t>
            </w:r>
            <w:r w:rsidR="00762538" w:rsidRPr="003752F0">
              <w:rPr>
                <w:lang w:val="pt-PT"/>
              </w:rPr>
              <w:t xml:space="preserve">s </w:t>
            </w:r>
            <w:r w:rsidRPr="003752F0">
              <w:rPr>
                <w:lang w:val="pt-PT"/>
              </w:rPr>
              <w:t>e resultados esperados do exercício</w:t>
            </w:r>
          </w:p>
          <w:p w14:paraId="798AB719" w14:textId="7BE363B9" w:rsidR="00762538" w:rsidRPr="003752F0" w:rsidRDefault="009532DC" w:rsidP="00DD5214">
            <w:pPr>
              <w:pStyle w:val="ListParagraph"/>
              <w:numPr>
                <w:ilvl w:val="0"/>
                <w:numId w:val="1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>Previsão do tempo investido pelos participantes</w:t>
            </w:r>
            <w:r w:rsidR="00762538" w:rsidRPr="003752F0">
              <w:rPr>
                <w:lang w:val="pt-PT"/>
              </w:rPr>
              <w:t xml:space="preserve"> (</w:t>
            </w:r>
            <w:r w:rsidRPr="003752F0">
              <w:rPr>
                <w:lang w:val="pt-PT"/>
              </w:rPr>
              <w:t>ordem de trabalhos do exercício, incluindo o balanço final</w:t>
            </w:r>
            <w:r w:rsidR="00762538" w:rsidRPr="003752F0">
              <w:rPr>
                <w:lang w:val="pt-PT"/>
              </w:rPr>
              <w:t>)</w:t>
            </w:r>
          </w:p>
          <w:p w14:paraId="610E8615" w14:textId="4FAFF309" w:rsidR="00762538" w:rsidRPr="003752F0" w:rsidRDefault="009532DC" w:rsidP="00DD5214">
            <w:pPr>
              <w:pStyle w:val="ListParagraph"/>
              <w:numPr>
                <w:ilvl w:val="0"/>
                <w:numId w:val="1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 xml:space="preserve">Apresentação do material de consulta que os participantes devem estudar, antes do exercício de simulação </w:t>
            </w:r>
          </w:p>
          <w:p w14:paraId="2D2DB4F9" w14:textId="09DBCE69" w:rsidR="00762538" w:rsidRPr="003752F0" w:rsidRDefault="009532DC" w:rsidP="00DD5214">
            <w:pPr>
              <w:pStyle w:val="ListParagraph"/>
              <w:numPr>
                <w:ilvl w:val="0"/>
                <w:numId w:val="1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>Regras básicas durante a simulação</w:t>
            </w:r>
            <w:r w:rsidR="00762538" w:rsidRPr="003752F0">
              <w:rPr>
                <w:lang w:val="pt-PT"/>
              </w:rPr>
              <w:t xml:space="preserve"> (</w:t>
            </w:r>
            <w:r w:rsidRPr="003752F0">
              <w:rPr>
                <w:lang w:val="pt-PT"/>
              </w:rPr>
              <w:t>como participar</w:t>
            </w:r>
            <w:r w:rsidR="00762538" w:rsidRPr="003752F0">
              <w:rPr>
                <w:lang w:val="pt-PT"/>
              </w:rPr>
              <w:t>)</w:t>
            </w:r>
          </w:p>
          <w:p w14:paraId="5A96405B" w14:textId="41CB3E9C" w:rsidR="00DD5214" w:rsidRPr="003752F0" w:rsidRDefault="00DD5214" w:rsidP="00DD5214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  <w:rPr>
                <w:lang w:val="pt-PT"/>
              </w:rPr>
            </w:pPr>
          </w:p>
        </w:tc>
        <w:tc>
          <w:tcPr>
            <w:tcW w:w="3522" w:type="dxa"/>
            <w:vAlign w:val="center"/>
          </w:tcPr>
          <w:p w14:paraId="512FC1D8" w14:textId="16C7B598" w:rsidR="00254957" w:rsidRPr="003752F0" w:rsidRDefault="00254957" w:rsidP="00DD5214">
            <w:pPr>
              <w:ind w:left="-119" w:right="-128"/>
              <w:jc w:val="right"/>
              <w:rPr>
                <w:sz w:val="24"/>
                <w:szCs w:val="24"/>
                <w:lang w:val="pt-PT"/>
              </w:rPr>
            </w:pPr>
            <w:r w:rsidRPr="003752F0">
              <w:rPr>
                <w:noProof/>
                <w:sz w:val="24"/>
                <w:szCs w:val="24"/>
                <w:lang w:val="pt-PT"/>
              </w:rPr>
              <w:drawing>
                <wp:inline distT="0" distB="0" distL="0" distR="0" wp14:anchorId="068E3987" wp14:editId="71693C7C">
                  <wp:extent cx="1478188" cy="2026579"/>
                  <wp:effectExtent l="152400" t="114300" r="103505" b="14541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8748" cy="204105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5D3734" w14:textId="026B5918" w:rsidR="001F6786" w:rsidRPr="003752F0" w:rsidRDefault="001F6786" w:rsidP="001F6786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1"/>
        <w:gridCol w:w="3571"/>
        <w:gridCol w:w="5103"/>
        <w:gridCol w:w="2672"/>
      </w:tblGrid>
      <w:tr w:rsidR="007A73AC" w:rsidRPr="001A25C2" w14:paraId="01CA63E7" w14:textId="77777777" w:rsidTr="00E54179">
        <w:trPr>
          <w:trHeight w:val="412"/>
        </w:trPr>
        <w:tc>
          <w:tcPr>
            <w:tcW w:w="2661" w:type="dxa"/>
            <w:vMerge w:val="restart"/>
          </w:tcPr>
          <w:p w14:paraId="669C8B7D" w14:textId="3B19C6B7" w:rsidR="007E518E" w:rsidRPr="003752F0" w:rsidRDefault="00041EB8" w:rsidP="007E518E">
            <w:pPr>
              <w:pStyle w:val="Heading2"/>
              <w:ind w:left="-120"/>
              <w:jc w:val="right"/>
              <w:outlineLvl w:val="1"/>
              <w:rPr>
                <w:lang w:val="pt-PT"/>
              </w:rPr>
            </w:pPr>
            <w:bookmarkStart w:id="13" w:name="_Toc57887728"/>
            <w:r w:rsidRPr="003752F0">
              <w:rPr>
                <w:lang w:val="pt-PT"/>
              </w:rPr>
              <w:lastRenderedPageBreak/>
              <w:t>MATERIAL</w:t>
            </w:r>
            <w:bookmarkEnd w:id="13"/>
            <w:r w:rsidR="00BD07A8" w:rsidRPr="003752F0">
              <w:rPr>
                <w:lang w:val="pt-PT"/>
              </w:rPr>
              <w:t xml:space="preserve"> DE APOIO AO EXERCÍCIO DE SIMULAÇÃO </w:t>
            </w:r>
          </w:p>
        </w:tc>
        <w:tc>
          <w:tcPr>
            <w:tcW w:w="11346" w:type="dxa"/>
            <w:gridSpan w:val="3"/>
          </w:tcPr>
          <w:p w14:paraId="0E54A620" w14:textId="6AE00BD3" w:rsidR="00041EB8" w:rsidRPr="003752F0" w:rsidRDefault="009532DC" w:rsidP="007E518E">
            <w:pPr>
              <w:rPr>
                <w:b/>
                <w:bCs/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Uma</w:t>
            </w:r>
            <w:r w:rsidR="00041EB8"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apresentação em P</w:t>
            </w:r>
            <w:r w:rsidR="00041EB8" w:rsidRPr="003752F0">
              <w:rPr>
                <w:b/>
                <w:bCs/>
                <w:sz w:val="24"/>
                <w:szCs w:val="24"/>
                <w:lang w:val="pt-PT"/>
              </w:rPr>
              <w:t xml:space="preserve">owerPoint </w:t>
            </w:r>
            <w:r w:rsidRPr="003752F0">
              <w:rPr>
                <w:sz w:val="24"/>
                <w:szCs w:val="24"/>
                <w:lang w:val="pt-PT"/>
              </w:rPr>
              <w:t>é a principal ferramenta de apoio que os facilitadores irão usar para orientar o Exercício Teórico</w:t>
            </w:r>
            <w:r w:rsidR="00041EB8" w:rsidRPr="003752F0">
              <w:rPr>
                <w:sz w:val="24"/>
                <w:szCs w:val="24"/>
                <w:lang w:val="pt-PT"/>
              </w:rPr>
              <w:t xml:space="preserve">.  </w:t>
            </w:r>
            <w:r w:rsidRPr="003752F0">
              <w:rPr>
                <w:sz w:val="24"/>
                <w:szCs w:val="24"/>
                <w:lang w:val="pt-PT"/>
              </w:rPr>
              <w:t xml:space="preserve">A apresentação deve ser </w:t>
            </w:r>
            <w:r w:rsidRPr="003752F0">
              <w:rPr>
                <w:b/>
                <w:sz w:val="24"/>
                <w:szCs w:val="24"/>
                <w:lang w:val="pt-PT"/>
              </w:rPr>
              <w:t xml:space="preserve">adaptada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pela equipa de facilitação antes do exercício</w:t>
            </w:r>
            <w:r w:rsidR="00041EB8" w:rsidRPr="003752F0">
              <w:rPr>
                <w:b/>
                <w:bCs/>
                <w:sz w:val="24"/>
                <w:szCs w:val="24"/>
                <w:lang w:val="pt-PT"/>
              </w:rPr>
              <w:t>.</w:t>
            </w:r>
          </w:p>
          <w:p w14:paraId="51410038" w14:textId="77777777" w:rsidR="000E2158" w:rsidRPr="003752F0" w:rsidRDefault="000E2158" w:rsidP="007E518E">
            <w:pPr>
              <w:rPr>
                <w:b/>
                <w:bCs/>
                <w:sz w:val="24"/>
                <w:szCs w:val="24"/>
                <w:lang w:val="pt-PT"/>
              </w:rPr>
            </w:pPr>
          </w:p>
          <w:p w14:paraId="2EDCB94F" w14:textId="1C73BC45" w:rsidR="007E518E" w:rsidRPr="003752F0" w:rsidRDefault="00EE4A4D" w:rsidP="007E518E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 facilitação do exercício</w:t>
            </w:r>
            <w:r w:rsidR="0029013E">
              <w:rPr>
                <w:sz w:val="24"/>
                <w:szCs w:val="24"/>
                <w:lang w:val="pt-PT"/>
              </w:rPr>
              <w:t xml:space="preserve"> de simulação é distribuída</w:t>
            </w:r>
            <w:r w:rsidRPr="003752F0">
              <w:rPr>
                <w:sz w:val="24"/>
                <w:szCs w:val="24"/>
                <w:lang w:val="pt-PT"/>
              </w:rPr>
              <w:t xml:space="preserve"> por três partes principais</w:t>
            </w:r>
            <w:r w:rsidR="007E518E" w:rsidRPr="003752F0">
              <w:rPr>
                <w:sz w:val="24"/>
                <w:szCs w:val="24"/>
                <w:lang w:val="pt-PT"/>
              </w:rPr>
              <w:t>:</w:t>
            </w:r>
          </w:p>
          <w:p w14:paraId="5041A7AC" w14:textId="03A36816" w:rsidR="007E518E" w:rsidRPr="003752F0" w:rsidRDefault="007E518E" w:rsidP="007E518E">
            <w:pPr>
              <w:tabs>
                <w:tab w:val="left" w:pos="874"/>
                <w:tab w:val="left" w:leader="dot" w:pos="2008"/>
              </w:tabs>
              <w:rPr>
                <w:b/>
                <w:bCs/>
                <w:lang w:val="pt-PT"/>
              </w:rPr>
            </w:pPr>
            <w:r w:rsidRPr="003752F0">
              <w:rPr>
                <w:lang w:val="pt-PT"/>
              </w:rPr>
              <w:t xml:space="preserve"> </w:t>
            </w:r>
          </w:p>
        </w:tc>
      </w:tr>
      <w:tr w:rsidR="007A73AC" w:rsidRPr="003752F0" w14:paraId="6BEFCF8E" w14:textId="77777777" w:rsidTr="00E54179">
        <w:tc>
          <w:tcPr>
            <w:tcW w:w="2661" w:type="dxa"/>
            <w:vMerge/>
          </w:tcPr>
          <w:p w14:paraId="4C675668" w14:textId="60FC94C1" w:rsidR="007E518E" w:rsidRPr="003752F0" w:rsidRDefault="007E518E" w:rsidP="007F0246">
            <w:pPr>
              <w:pStyle w:val="Heading2"/>
              <w:jc w:val="right"/>
              <w:outlineLvl w:val="1"/>
              <w:rPr>
                <w:lang w:val="pt-PT"/>
              </w:rPr>
            </w:pPr>
          </w:p>
        </w:tc>
        <w:tc>
          <w:tcPr>
            <w:tcW w:w="8674" w:type="dxa"/>
            <w:gridSpan w:val="2"/>
          </w:tcPr>
          <w:p w14:paraId="185D4929" w14:textId="3302E63B" w:rsidR="000A2EF4" w:rsidRPr="003752F0" w:rsidRDefault="00EE4A4D" w:rsidP="007B5465">
            <w:pPr>
              <w:pStyle w:val="ListParagraph"/>
              <w:numPr>
                <w:ilvl w:val="0"/>
                <w:numId w:val="20"/>
              </w:numPr>
              <w:tabs>
                <w:tab w:val="left" w:pos="472"/>
                <w:tab w:val="left" w:leader="dot" w:pos="2008"/>
              </w:tabs>
              <w:spacing w:after="0" w:line="240" w:lineRule="auto"/>
              <w:ind w:left="330" w:hanging="284"/>
              <w:rPr>
                <w:b/>
                <w:bCs/>
                <w:u w:val="single"/>
                <w:lang w:val="pt-PT"/>
              </w:rPr>
            </w:pPr>
            <w:r w:rsidRPr="003752F0">
              <w:rPr>
                <w:b/>
                <w:bCs/>
                <w:u w:val="single"/>
                <w:lang w:val="pt-PT"/>
              </w:rPr>
              <w:t>APRESENTAÇÃO</w:t>
            </w:r>
            <w:r w:rsidR="000A2EF4" w:rsidRPr="003752F0">
              <w:rPr>
                <w:b/>
                <w:bCs/>
                <w:u w:val="single"/>
                <w:lang w:val="pt-PT"/>
              </w:rPr>
              <w:t xml:space="preserve"> (</w:t>
            </w:r>
            <w:r w:rsidRPr="003752F0">
              <w:rPr>
                <w:b/>
                <w:bCs/>
                <w:u w:val="single"/>
                <w:lang w:val="pt-PT"/>
              </w:rPr>
              <w:t xml:space="preserve">DIAPOSITIVOS </w:t>
            </w:r>
            <w:r w:rsidR="000A2EF4" w:rsidRPr="003752F0">
              <w:rPr>
                <w:b/>
                <w:bCs/>
                <w:u w:val="single"/>
                <w:lang w:val="pt-PT"/>
              </w:rPr>
              <w:t xml:space="preserve">1 </w:t>
            </w:r>
            <w:r w:rsidRPr="003752F0">
              <w:rPr>
                <w:b/>
                <w:bCs/>
                <w:u w:val="single"/>
                <w:lang w:val="pt-PT"/>
              </w:rPr>
              <w:t>A</w:t>
            </w:r>
            <w:r w:rsidR="000A2EF4" w:rsidRPr="003752F0">
              <w:rPr>
                <w:b/>
                <w:bCs/>
                <w:u w:val="single"/>
                <w:lang w:val="pt-PT"/>
              </w:rPr>
              <w:t xml:space="preserve"> 13):</w:t>
            </w:r>
          </w:p>
          <w:p w14:paraId="6019EE51" w14:textId="77777777" w:rsidR="000A2EF4" w:rsidRPr="003752F0" w:rsidRDefault="000A2EF4" w:rsidP="000A2EF4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720"/>
              <w:rPr>
                <w:lang w:val="pt-PT"/>
              </w:rPr>
            </w:pPr>
          </w:p>
          <w:p w14:paraId="0031AB5A" w14:textId="23612C36" w:rsidR="000A2EF4" w:rsidRPr="003752F0" w:rsidRDefault="00EE4A4D" w:rsidP="007B5465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472" w:hanging="142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 xml:space="preserve">Criar um entendimento comum </w:t>
            </w:r>
            <w:r w:rsidRPr="003752F0">
              <w:rPr>
                <w:lang w:val="pt-PT"/>
              </w:rPr>
              <w:t>entre todos os participantes sobre</w:t>
            </w:r>
            <w:r w:rsidR="000A2EF4" w:rsidRPr="003752F0">
              <w:rPr>
                <w:lang w:val="pt-PT"/>
              </w:rPr>
              <w:t>:</w:t>
            </w:r>
          </w:p>
          <w:p w14:paraId="3217335A" w14:textId="77777777" w:rsidR="007B5465" w:rsidRPr="003752F0" w:rsidRDefault="007B5465" w:rsidP="007B5465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472" w:hanging="142"/>
              <w:rPr>
                <w:lang w:val="pt-PT"/>
              </w:rPr>
            </w:pPr>
          </w:p>
          <w:p w14:paraId="783C33E2" w14:textId="220CC72B" w:rsidR="000A2EF4" w:rsidRPr="003752F0" w:rsidRDefault="00EE4A4D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  <w:rPr>
                <w:lang w:val="pt-PT"/>
              </w:rPr>
            </w:pPr>
            <w:r w:rsidRPr="003752F0">
              <w:rPr>
                <w:lang w:val="pt-PT"/>
              </w:rPr>
              <w:t xml:space="preserve">Âmbito e objetivos do exercício de simulação </w:t>
            </w:r>
          </w:p>
          <w:p w14:paraId="53EF52F1" w14:textId="6D643383" w:rsidR="000A2EF4" w:rsidRPr="003752F0" w:rsidRDefault="00EE4A4D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  <w:rPr>
                <w:lang w:val="pt-PT"/>
              </w:rPr>
            </w:pPr>
            <w:r w:rsidRPr="003752F0">
              <w:rPr>
                <w:lang w:val="pt-PT"/>
              </w:rPr>
              <w:t>C</w:t>
            </w:r>
            <w:r w:rsidR="000A2EF4" w:rsidRPr="003752F0">
              <w:rPr>
                <w:lang w:val="pt-PT"/>
              </w:rPr>
              <w:t>ontext</w:t>
            </w:r>
            <w:r w:rsidRPr="003752F0">
              <w:rPr>
                <w:lang w:val="pt-PT"/>
              </w:rPr>
              <w:t>o</w:t>
            </w:r>
            <w:r w:rsidR="000A2EF4" w:rsidRPr="003752F0">
              <w:rPr>
                <w:lang w:val="pt-PT"/>
              </w:rPr>
              <w:t xml:space="preserve"> (</w:t>
            </w:r>
            <w:r w:rsidRPr="003752F0">
              <w:rPr>
                <w:lang w:val="pt-PT"/>
              </w:rPr>
              <w:t>situação atual</w:t>
            </w:r>
            <w:r w:rsidR="000A2EF4" w:rsidRPr="003752F0">
              <w:rPr>
                <w:lang w:val="pt-PT"/>
              </w:rPr>
              <w:t xml:space="preserve">, COVAX, </w:t>
            </w:r>
            <w:r w:rsidRPr="003752F0">
              <w:rPr>
                <w:lang w:val="pt-PT"/>
              </w:rPr>
              <w:t>orientações para a elaboração de um PNDV</w:t>
            </w:r>
            <w:r w:rsidR="000A2EF4" w:rsidRPr="003752F0">
              <w:rPr>
                <w:lang w:val="pt-PT"/>
              </w:rPr>
              <w:t>)</w:t>
            </w:r>
          </w:p>
          <w:p w14:paraId="5D2F3457" w14:textId="6B9E190B" w:rsidR="000A2EF4" w:rsidRPr="003752F0" w:rsidRDefault="00EE4A4D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  <w:rPr>
                <w:lang w:val="pt-PT"/>
              </w:rPr>
            </w:pPr>
            <w:r w:rsidRPr="003752F0">
              <w:rPr>
                <w:lang w:val="pt-PT"/>
              </w:rPr>
              <w:t>Regras do exercício</w:t>
            </w:r>
            <w:r w:rsidR="0029013E">
              <w:rPr>
                <w:lang w:val="pt-PT"/>
              </w:rPr>
              <w:t xml:space="preserve"> </w:t>
            </w:r>
            <w:r w:rsidRPr="003752F0">
              <w:rPr>
                <w:lang w:val="pt-PT"/>
              </w:rPr>
              <w:t xml:space="preserve">de simulação </w:t>
            </w:r>
          </w:p>
          <w:p w14:paraId="048F1527" w14:textId="76F7D7ED" w:rsidR="007B5465" w:rsidRPr="003752F0" w:rsidRDefault="007B5465" w:rsidP="00041EB8">
            <w:pPr>
              <w:tabs>
                <w:tab w:val="left" w:pos="874"/>
                <w:tab w:val="left" w:leader="dot" w:pos="2008"/>
              </w:tabs>
              <w:rPr>
                <w:lang w:val="pt-PT"/>
              </w:rPr>
            </w:pPr>
          </w:p>
        </w:tc>
        <w:tc>
          <w:tcPr>
            <w:tcW w:w="2672" w:type="dxa"/>
            <w:vAlign w:val="center"/>
          </w:tcPr>
          <w:p w14:paraId="0455D598" w14:textId="0C12EABE" w:rsidR="007E518E" w:rsidRPr="003752F0" w:rsidRDefault="000A2EF4" w:rsidP="000E2158">
            <w:pPr>
              <w:tabs>
                <w:tab w:val="left" w:pos="874"/>
                <w:tab w:val="left" w:leader="dot" w:pos="2008"/>
              </w:tabs>
              <w:jc w:val="center"/>
              <w:rPr>
                <w:lang w:val="pt-PT"/>
              </w:rPr>
            </w:pPr>
            <w:r w:rsidRPr="003752F0">
              <w:rPr>
                <w:noProof/>
                <w:lang w:val="pt-PT"/>
              </w:rPr>
              <w:drawing>
                <wp:inline distT="0" distB="0" distL="0" distR="0" wp14:anchorId="17CB438A" wp14:editId="00669B96">
                  <wp:extent cx="1516968" cy="982800"/>
                  <wp:effectExtent l="0" t="0" r="762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68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73AC" w:rsidRPr="001A25C2" w14:paraId="4B112E32" w14:textId="77777777" w:rsidTr="00E54179">
        <w:tc>
          <w:tcPr>
            <w:tcW w:w="2661" w:type="dxa"/>
            <w:vMerge/>
          </w:tcPr>
          <w:p w14:paraId="69FA70A8" w14:textId="77777777" w:rsidR="007E518E" w:rsidRPr="003752F0" w:rsidRDefault="007E518E" w:rsidP="007F0246">
            <w:pPr>
              <w:pStyle w:val="Heading2"/>
              <w:ind w:left="0"/>
              <w:outlineLvl w:val="1"/>
              <w:rPr>
                <w:lang w:val="pt-PT"/>
              </w:rPr>
            </w:pPr>
          </w:p>
        </w:tc>
        <w:tc>
          <w:tcPr>
            <w:tcW w:w="3571" w:type="dxa"/>
          </w:tcPr>
          <w:p w14:paraId="46954206" w14:textId="77777777" w:rsidR="007B5465" w:rsidRPr="003752F0" w:rsidRDefault="00041EB8" w:rsidP="00041EB8">
            <w:pPr>
              <w:jc w:val="right"/>
              <w:rPr>
                <w:lang w:val="pt-PT"/>
              </w:rPr>
            </w:pPr>
            <w:r w:rsidRPr="003752F0">
              <w:rPr>
                <w:noProof/>
                <w:lang w:val="pt-PT"/>
              </w:rPr>
              <w:drawing>
                <wp:inline distT="0" distB="0" distL="0" distR="0" wp14:anchorId="51E32A9E" wp14:editId="05466FC8">
                  <wp:extent cx="1514475" cy="981186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23" cy="992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E5ED0A" w14:textId="74E9C0C5" w:rsidR="00041EB8" w:rsidRPr="003752F0" w:rsidRDefault="00041EB8" w:rsidP="00041EB8">
            <w:pPr>
              <w:rPr>
                <w:lang w:val="pt-PT"/>
              </w:rPr>
            </w:pPr>
          </w:p>
        </w:tc>
        <w:tc>
          <w:tcPr>
            <w:tcW w:w="7775" w:type="dxa"/>
            <w:gridSpan w:val="2"/>
          </w:tcPr>
          <w:p w14:paraId="1E850B16" w14:textId="7E9F750A" w:rsidR="00041EB8" w:rsidRPr="003752F0" w:rsidRDefault="00041EB8" w:rsidP="00041EB8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30" w:hanging="284"/>
              <w:rPr>
                <w:b/>
                <w:bCs/>
                <w:u w:val="single"/>
                <w:lang w:val="pt-PT"/>
              </w:rPr>
            </w:pPr>
            <w:r w:rsidRPr="003752F0">
              <w:rPr>
                <w:b/>
                <w:bCs/>
                <w:u w:val="single"/>
                <w:lang w:val="pt-PT"/>
              </w:rPr>
              <w:t>SIMULA</w:t>
            </w:r>
            <w:r w:rsidR="0098357A" w:rsidRPr="003752F0">
              <w:rPr>
                <w:b/>
                <w:bCs/>
                <w:u w:val="single"/>
                <w:lang w:val="pt-PT"/>
              </w:rPr>
              <w:t>ÇÃO</w:t>
            </w:r>
            <w:r w:rsidRPr="003752F0">
              <w:rPr>
                <w:b/>
                <w:bCs/>
                <w:u w:val="single"/>
                <w:lang w:val="pt-PT"/>
              </w:rPr>
              <w:t xml:space="preserve"> (</w:t>
            </w:r>
            <w:r w:rsidR="0098357A" w:rsidRPr="003752F0">
              <w:rPr>
                <w:b/>
                <w:bCs/>
                <w:u w:val="single"/>
                <w:lang w:val="pt-PT"/>
              </w:rPr>
              <w:t xml:space="preserve">DIAPOSITIVOS </w:t>
            </w:r>
            <w:r w:rsidRPr="003752F0">
              <w:rPr>
                <w:b/>
                <w:bCs/>
                <w:u w:val="single"/>
                <w:lang w:val="pt-PT"/>
              </w:rPr>
              <w:t xml:space="preserve">14 </w:t>
            </w:r>
            <w:r w:rsidR="0098357A" w:rsidRPr="003752F0">
              <w:rPr>
                <w:b/>
                <w:bCs/>
                <w:u w:val="single"/>
                <w:lang w:val="pt-PT"/>
              </w:rPr>
              <w:t>A</w:t>
            </w:r>
            <w:r w:rsidRPr="003752F0">
              <w:rPr>
                <w:b/>
                <w:bCs/>
                <w:u w:val="single"/>
                <w:lang w:val="pt-PT"/>
              </w:rPr>
              <w:t xml:space="preserve"> 25):</w:t>
            </w:r>
          </w:p>
          <w:p w14:paraId="71070941" w14:textId="77777777" w:rsidR="00041EB8" w:rsidRPr="003752F0" w:rsidRDefault="00041EB8" w:rsidP="00041EB8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330"/>
              <w:rPr>
                <w:b/>
                <w:bCs/>
                <w:lang w:val="pt-PT"/>
              </w:rPr>
            </w:pPr>
          </w:p>
          <w:p w14:paraId="35FB00A5" w14:textId="4A4EFB49" w:rsidR="00041EB8" w:rsidRPr="003752F0" w:rsidRDefault="0098357A" w:rsidP="0098357A">
            <w:pPr>
              <w:ind w:left="330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Uma sucessão de cenário</w:t>
            </w:r>
            <w:r w:rsidR="00EF16C2">
              <w:rPr>
                <w:sz w:val="24"/>
                <w:szCs w:val="24"/>
                <w:lang w:val="pt-PT"/>
              </w:rPr>
              <w:t>s atualizados</w:t>
            </w:r>
            <w:r w:rsidRPr="003752F0">
              <w:rPr>
                <w:sz w:val="24"/>
                <w:szCs w:val="24"/>
                <w:lang w:val="pt-PT"/>
              </w:rPr>
              <w:t xml:space="preserve"> fornecendo informação essencial que os participantes irão usar para colaborarem na resolução dos problemas e responder às perguntas </w:t>
            </w:r>
            <w:r w:rsidR="00041EB8" w:rsidRPr="003752F0">
              <w:rPr>
                <w:sz w:val="24"/>
                <w:szCs w:val="24"/>
                <w:lang w:val="pt-PT"/>
              </w:rPr>
              <w:t>(</w:t>
            </w:r>
            <w:r w:rsidRPr="003752F0">
              <w:rPr>
                <w:sz w:val="24"/>
                <w:szCs w:val="24"/>
                <w:lang w:val="pt-PT"/>
              </w:rPr>
              <w:t>tópicos</w:t>
            </w:r>
            <w:r w:rsidR="00041EB8" w:rsidRPr="003752F0">
              <w:rPr>
                <w:sz w:val="24"/>
                <w:szCs w:val="24"/>
                <w:lang w:val="pt-PT"/>
              </w:rPr>
              <w:t xml:space="preserve">) </w:t>
            </w:r>
          </w:p>
          <w:p w14:paraId="47C0D0A5" w14:textId="047575F0" w:rsidR="007E518E" w:rsidRPr="003752F0" w:rsidRDefault="007E518E" w:rsidP="007F0246">
            <w:pPr>
              <w:rPr>
                <w:sz w:val="24"/>
                <w:szCs w:val="24"/>
                <w:lang w:val="pt-PT"/>
              </w:rPr>
            </w:pPr>
          </w:p>
        </w:tc>
      </w:tr>
      <w:tr w:rsidR="007A73AC" w:rsidRPr="003752F0" w14:paraId="2744F611" w14:textId="77777777" w:rsidTr="00E54179">
        <w:tc>
          <w:tcPr>
            <w:tcW w:w="2661" w:type="dxa"/>
          </w:tcPr>
          <w:p w14:paraId="534C8E93" w14:textId="77777777" w:rsidR="000A2EF4" w:rsidRPr="003752F0" w:rsidRDefault="000A2EF4" w:rsidP="007F0246">
            <w:pPr>
              <w:pStyle w:val="Heading2"/>
              <w:ind w:left="0"/>
              <w:outlineLvl w:val="1"/>
              <w:rPr>
                <w:lang w:val="pt-PT"/>
              </w:rPr>
            </w:pPr>
          </w:p>
        </w:tc>
        <w:tc>
          <w:tcPr>
            <w:tcW w:w="8674" w:type="dxa"/>
            <w:gridSpan w:val="2"/>
          </w:tcPr>
          <w:p w14:paraId="654CA5B8" w14:textId="5DDA9C74" w:rsidR="000A2EF4" w:rsidRPr="003752F0" w:rsidRDefault="0098357A" w:rsidP="007A73A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30" w:hanging="284"/>
              <w:rPr>
                <w:b/>
                <w:bCs/>
                <w:u w:val="single"/>
                <w:lang w:val="pt-PT"/>
              </w:rPr>
            </w:pPr>
            <w:r w:rsidRPr="003752F0">
              <w:rPr>
                <w:b/>
                <w:bCs/>
                <w:u w:val="single"/>
                <w:lang w:val="pt-PT"/>
              </w:rPr>
              <w:t>BALANÇO</w:t>
            </w:r>
            <w:r w:rsidR="007A73AC" w:rsidRPr="003752F0">
              <w:rPr>
                <w:b/>
                <w:bCs/>
                <w:u w:val="single"/>
                <w:lang w:val="pt-PT"/>
              </w:rPr>
              <w:t xml:space="preserve"> (</w:t>
            </w:r>
            <w:r w:rsidRPr="003752F0">
              <w:rPr>
                <w:b/>
                <w:bCs/>
                <w:u w:val="single"/>
                <w:lang w:val="pt-PT"/>
              </w:rPr>
              <w:t xml:space="preserve">DIAPOSITIVOS </w:t>
            </w:r>
            <w:r w:rsidR="007A73AC" w:rsidRPr="003752F0">
              <w:rPr>
                <w:b/>
                <w:bCs/>
                <w:u w:val="single"/>
                <w:lang w:val="pt-PT"/>
              </w:rPr>
              <w:t xml:space="preserve">26 </w:t>
            </w:r>
            <w:r w:rsidRPr="003752F0">
              <w:rPr>
                <w:b/>
                <w:bCs/>
                <w:u w:val="single"/>
                <w:lang w:val="pt-PT"/>
              </w:rPr>
              <w:t>A</w:t>
            </w:r>
            <w:r w:rsidR="007A73AC" w:rsidRPr="003752F0">
              <w:rPr>
                <w:b/>
                <w:bCs/>
                <w:u w:val="single"/>
                <w:lang w:val="pt-PT"/>
              </w:rPr>
              <w:t xml:space="preserve"> 34):</w:t>
            </w:r>
          </w:p>
          <w:p w14:paraId="367D4A7A" w14:textId="77777777" w:rsidR="007A73AC" w:rsidRPr="003752F0" w:rsidRDefault="007A73AC" w:rsidP="007A73AC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330"/>
              <w:rPr>
                <w:b/>
                <w:bCs/>
                <w:lang w:val="pt-PT"/>
              </w:rPr>
            </w:pPr>
          </w:p>
          <w:p w14:paraId="63200287" w14:textId="2D89A0ED" w:rsidR="007A73AC" w:rsidRPr="003752F0" w:rsidRDefault="0098357A" w:rsidP="007A73AC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330"/>
              <w:rPr>
                <w:lang w:val="pt-PT"/>
              </w:rPr>
            </w:pPr>
            <w:r w:rsidRPr="003752F0">
              <w:rPr>
                <w:lang w:val="pt-PT"/>
              </w:rPr>
              <w:t>O balanço é a parte mais importante do exercício</w:t>
            </w:r>
            <w:r w:rsidR="007A73AC" w:rsidRPr="003752F0">
              <w:rPr>
                <w:lang w:val="pt-PT"/>
              </w:rPr>
              <w:t xml:space="preserve">. </w:t>
            </w:r>
            <w:r w:rsidRPr="003752F0">
              <w:rPr>
                <w:lang w:val="pt-PT"/>
              </w:rPr>
              <w:t>É durante o balanço que todos os participantes</w:t>
            </w:r>
            <w:r w:rsidR="007A73AC" w:rsidRPr="003752F0">
              <w:rPr>
                <w:lang w:val="pt-PT"/>
              </w:rPr>
              <w:t>:</w:t>
            </w:r>
          </w:p>
          <w:p w14:paraId="497F6891" w14:textId="31245A3F" w:rsidR="007A73AC" w:rsidRPr="003752F0" w:rsidRDefault="0098357A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  <w:rPr>
                <w:lang w:val="pt-PT"/>
              </w:rPr>
            </w:pPr>
            <w:r w:rsidRPr="003752F0">
              <w:rPr>
                <w:lang w:val="pt-PT"/>
              </w:rPr>
              <w:t>Analisam os pontos fortes e as lacunas reveladas durante a simulação</w:t>
            </w:r>
            <w:r w:rsidR="007A73AC" w:rsidRPr="003752F0">
              <w:rPr>
                <w:lang w:val="pt-PT"/>
              </w:rPr>
              <w:t>;</w:t>
            </w:r>
          </w:p>
          <w:p w14:paraId="2C2D9EBF" w14:textId="67C2E61F" w:rsidR="007A73AC" w:rsidRPr="003752F0" w:rsidRDefault="007A73AC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  <w:rPr>
                <w:lang w:val="pt-PT"/>
              </w:rPr>
            </w:pPr>
            <w:r w:rsidRPr="003752F0">
              <w:rPr>
                <w:lang w:val="pt-PT"/>
              </w:rPr>
              <w:t>Recom</w:t>
            </w:r>
            <w:r w:rsidR="0098357A" w:rsidRPr="003752F0">
              <w:rPr>
                <w:lang w:val="pt-PT"/>
              </w:rPr>
              <w:t>endam e priorizam os elementos-chave que deverão ser incluídos num PNDV revisto</w:t>
            </w:r>
            <w:r w:rsidRPr="003752F0">
              <w:rPr>
                <w:lang w:val="pt-PT"/>
              </w:rPr>
              <w:t>;</w:t>
            </w:r>
          </w:p>
          <w:p w14:paraId="051921D6" w14:textId="0DFFCDCF" w:rsidR="007A73AC" w:rsidRPr="003752F0" w:rsidRDefault="0098357A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  <w:rPr>
                <w:b/>
                <w:bCs/>
                <w:lang w:val="pt-PT"/>
              </w:rPr>
            </w:pPr>
            <w:r w:rsidRPr="003752F0">
              <w:rPr>
                <w:lang w:val="pt-PT"/>
              </w:rPr>
              <w:t>Elaboram um plano de ação com responsabilidades definidas e um c</w:t>
            </w:r>
            <w:r w:rsidR="00EF16C2">
              <w:rPr>
                <w:lang w:val="pt-PT"/>
              </w:rPr>
              <w:t>alendário</w:t>
            </w:r>
            <w:r w:rsidRPr="003752F0">
              <w:rPr>
                <w:lang w:val="pt-PT"/>
              </w:rPr>
              <w:t xml:space="preserve"> para atualizar e operacionalizar o PNDV</w:t>
            </w:r>
            <w:r w:rsidR="007A73AC" w:rsidRPr="003752F0">
              <w:rPr>
                <w:b/>
                <w:bCs/>
                <w:lang w:val="pt-PT"/>
              </w:rPr>
              <w:t>.</w:t>
            </w:r>
          </w:p>
          <w:p w14:paraId="3B0670B9" w14:textId="06E11CC3" w:rsidR="00E54179" w:rsidRPr="003752F0" w:rsidRDefault="00E54179" w:rsidP="00E54179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585"/>
              <w:rPr>
                <w:b/>
                <w:bCs/>
                <w:lang w:val="pt-PT"/>
              </w:rPr>
            </w:pPr>
          </w:p>
        </w:tc>
        <w:tc>
          <w:tcPr>
            <w:tcW w:w="2672" w:type="dxa"/>
            <w:vAlign w:val="center"/>
          </w:tcPr>
          <w:p w14:paraId="011F4273" w14:textId="628550E6" w:rsidR="000A2EF4" w:rsidRPr="003752F0" w:rsidRDefault="007A73AC" w:rsidP="000E2158">
            <w:pPr>
              <w:jc w:val="center"/>
              <w:rPr>
                <w:sz w:val="24"/>
                <w:szCs w:val="24"/>
                <w:lang w:val="pt-PT"/>
              </w:rPr>
            </w:pPr>
            <w:r w:rsidRPr="003752F0">
              <w:rPr>
                <w:noProof/>
                <w:sz w:val="24"/>
                <w:szCs w:val="24"/>
                <w:lang w:val="pt-PT"/>
              </w:rPr>
              <w:drawing>
                <wp:inline distT="0" distB="0" distL="0" distR="0" wp14:anchorId="039A327A" wp14:editId="217FE823">
                  <wp:extent cx="1522289" cy="982800"/>
                  <wp:effectExtent l="0" t="0" r="1905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289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4179" w:rsidRPr="001A25C2" w14:paraId="24CC309C" w14:textId="77777777" w:rsidTr="00E54179">
        <w:tc>
          <w:tcPr>
            <w:tcW w:w="2661" w:type="dxa"/>
          </w:tcPr>
          <w:p w14:paraId="78772B89" w14:textId="77777777" w:rsidR="00E54179" w:rsidRPr="003752F0" w:rsidRDefault="00E54179" w:rsidP="007F0246">
            <w:pPr>
              <w:pStyle w:val="Heading2"/>
              <w:ind w:left="0"/>
              <w:outlineLvl w:val="1"/>
              <w:rPr>
                <w:lang w:val="pt-PT"/>
              </w:rPr>
            </w:pPr>
          </w:p>
        </w:tc>
        <w:tc>
          <w:tcPr>
            <w:tcW w:w="11346" w:type="dxa"/>
            <w:gridSpan w:val="3"/>
            <w:shd w:val="clear" w:color="auto" w:fill="B4C6E7" w:themeFill="accent1" w:themeFillTint="66"/>
          </w:tcPr>
          <w:p w14:paraId="176BFCC1" w14:textId="692CC895" w:rsidR="00E54179" w:rsidRPr="003752F0" w:rsidRDefault="005D5AF6" w:rsidP="00EF16C2">
            <w:pPr>
              <w:jc w:val="center"/>
              <w:rPr>
                <w:noProof/>
                <w:sz w:val="24"/>
                <w:szCs w:val="24"/>
                <w:lang w:val="pt-PT"/>
              </w:rPr>
            </w:pPr>
            <w:r w:rsidRPr="003752F0">
              <w:rPr>
                <w:noProof/>
                <w:sz w:val="24"/>
                <w:szCs w:val="24"/>
                <w:lang w:val="pt-PT"/>
              </w:rPr>
              <w:t xml:space="preserve">Na </w:t>
            </w:r>
            <w:r w:rsidRPr="003752F0">
              <w:rPr>
                <w:b/>
                <w:noProof/>
                <w:sz w:val="24"/>
                <w:szCs w:val="24"/>
                <w:lang w:val="pt-PT"/>
              </w:rPr>
              <w:t>secção d</w:t>
            </w:r>
            <w:r w:rsidR="00EF16C2">
              <w:rPr>
                <w:b/>
                <w:noProof/>
                <w:sz w:val="24"/>
                <w:szCs w:val="24"/>
                <w:lang w:val="pt-PT"/>
              </w:rPr>
              <w:t>e</w:t>
            </w:r>
            <w:r w:rsidRPr="003752F0">
              <w:rPr>
                <w:b/>
                <w:noProof/>
                <w:sz w:val="24"/>
                <w:szCs w:val="24"/>
                <w:lang w:val="pt-PT"/>
              </w:rPr>
              <w:t xml:space="preserve"> Notas</w:t>
            </w:r>
            <w:r w:rsidR="00E54179" w:rsidRPr="003752F0">
              <w:rPr>
                <w:noProof/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noProof/>
                <w:sz w:val="24"/>
                <w:szCs w:val="24"/>
                <w:lang w:val="pt-PT"/>
              </w:rPr>
              <w:t>dos diapositivos</w:t>
            </w:r>
            <w:r w:rsidR="00E54179" w:rsidRPr="003752F0">
              <w:rPr>
                <w:noProof/>
                <w:sz w:val="24"/>
                <w:szCs w:val="24"/>
                <w:lang w:val="pt-PT"/>
              </w:rPr>
              <w:t xml:space="preserve">, </w:t>
            </w:r>
            <w:r w:rsidRPr="003752F0">
              <w:rPr>
                <w:noProof/>
                <w:sz w:val="24"/>
                <w:szCs w:val="24"/>
                <w:lang w:val="pt-PT"/>
              </w:rPr>
              <w:t xml:space="preserve">encontrará </w:t>
            </w:r>
            <w:r w:rsidRPr="003752F0">
              <w:rPr>
                <w:b/>
                <w:noProof/>
                <w:sz w:val="24"/>
                <w:szCs w:val="24"/>
                <w:lang w:val="pt-PT"/>
              </w:rPr>
              <w:t>sugestões de facilitação</w:t>
            </w:r>
            <w:r w:rsidRPr="003752F0">
              <w:rPr>
                <w:noProof/>
                <w:sz w:val="24"/>
                <w:szCs w:val="24"/>
                <w:lang w:val="pt-PT"/>
              </w:rPr>
              <w:t xml:space="preserve"> específicas e alguma</w:t>
            </w:r>
            <w:r w:rsidR="00EF16C2">
              <w:rPr>
                <w:noProof/>
                <w:sz w:val="24"/>
                <w:szCs w:val="24"/>
                <w:lang w:val="pt-PT"/>
              </w:rPr>
              <w:t xml:space="preserve">s </w:t>
            </w:r>
            <w:r w:rsidR="00EF16C2">
              <w:rPr>
                <w:noProof/>
                <w:sz w:val="24"/>
                <w:szCs w:val="24"/>
                <w:lang w:val="pt-PT"/>
              </w:rPr>
              <w:lastRenderedPageBreak/>
              <w:t xml:space="preserve">outras </w:t>
            </w:r>
            <w:r w:rsidRPr="003752F0">
              <w:rPr>
                <w:b/>
                <w:bCs/>
                <w:noProof/>
                <w:sz w:val="24"/>
                <w:szCs w:val="24"/>
                <w:lang w:val="pt-PT"/>
              </w:rPr>
              <w:t>informaç</w:t>
            </w:r>
            <w:r w:rsidR="00EF16C2">
              <w:rPr>
                <w:b/>
                <w:bCs/>
                <w:noProof/>
                <w:sz w:val="24"/>
                <w:szCs w:val="24"/>
                <w:lang w:val="pt-PT"/>
              </w:rPr>
              <w:t>ões</w:t>
            </w:r>
            <w:r w:rsidRPr="003752F0">
              <w:rPr>
                <w:b/>
                <w:bCs/>
                <w:noProof/>
                <w:sz w:val="24"/>
                <w:szCs w:val="24"/>
                <w:lang w:val="pt-PT"/>
              </w:rPr>
              <w:t xml:space="preserve"> técnica</w:t>
            </w:r>
            <w:r w:rsidR="00EF16C2">
              <w:rPr>
                <w:b/>
                <w:bCs/>
                <w:noProof/>
                <w:sz w:val="24"/>
                <w:szCs w:val="24"/>
                <w:lang w:val="pt-PT"/>
              </w:rPr>
              <w:t>s</w:t>
            </w:r>
            <w:r w:rsidRPr="003752F0">
              <w:rPr>
                <w:b/>
                <w:bCs/>
                <w:noProof/>
                <w:sz w:val="24"/>
                <w:szCs w:val="24"/>
                <w:lang w:val="pt-PT"/>
              </w:rPr>
              <w:t xml:space="preserve"> básica</w:t>
            </w:r>
            <w:r w:rsidR="00EF16C2">
              <w:rPr>
                <w:b/>
                <w:bCs/>
                <w:noProof/>
                <w:sz w:val="24"/>
                <w:szCs w:val="24"/>
                <w:lang w:val="pt-PT"/>
              </w:rPr>
              <w:t>s</w:t>
            </w:r>
            <w:r w:rsidRPr="003752F0">
              <w:rPr>
                <w:b/>
                <w:bCs/>
                <w:noProof/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noProof/>
                <w:sz w:val="24"/>
                <w:szCs w:val="24"/>
                <w:lang w:val="pt-PT"/>
              </w:rPr>
              <w:t>para o ajudar durante o exercício</w:t>
            </w:r>
          </w:p>
        </w:tc>
      </w:tr>
    </w:tbl>
    <w:p w14:paraId="6B458F6F" w14:textId="77777777" w:rsidR="007E518E" w:rsidRPr="003752F0" w:rsidRDefault="007E518E" w:rsidP="00E54179">
      <w:pPr>
        <w:rPr>
          <w:lang w:val="pt-PT"/>
        </w:rPr>
      </w:pPr>
    </w:p>
    <w:sectPr w:rsidR="007E518E" w:rsidRPr="003752F0" w:rsidSect="00286B8F">
      <w:pgSz w:w="16838" w:h="11906" w:orient="landscape" w:code="9"/>
      <w:pgMar w:top="1276" w:right="1440" w:bottom="1440" w:left="1440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411224" w14:textId="77777777" w:rsidR="00390AD4" w:rsidRDefault="00390AD4" w:rsidP="000876EE">
      <w:pPr>
        <w:spacing w:after="0" w:line="240" w:lineRule="auto"/>
      </w:pPr>
      <w:r>
        <w:separator/>
      </w:r>
    </w:p>
  </w:endnote>
  <w:endnote w:type="continuationSeparator" w:id="0">
    <w:p w14:paraId="350D1795" w14:textId="77777777" w:rsidR="00390AD4" w:rsidRDefault="00390AD4" w:rsidP="000876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Leelawadee">
    <w:altName w:val="Leelawadee"/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Lato Heavy">
    <w:charset w:val="00"/>
    <w:family w:val="roman"/>
    <w:pitch w:val="default"/>
  </w:font>
  <w:font w:name="Myriad Pro">
    <w:altName w:val="Segoe U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C1EE36" w14:textId="77777777" w:rsidR="00390AD4" w:rsidRDefault="00390AD4" w:rsidP="000876EE">
      <w:pPr>
        <w:spacing w:after="0" w:line="240" w:lineRule="auto"/>
      </w:pPr>
      <w:r>
        <w:separator/>
      </w:r>
    </w:p>
  </w:footnote>
  <w:footnote w:type="continuationSeparator" w:id="0">
    <w:p w14:paraId="1471A819" w14:textId="77777777" w:rsidR="00390AD4" w:rsidRDefault="00390AD4" w:rsidP="000876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CFD5B9" w14:textId="2F3EE043" w:rsidR="00390AD4" w:rsidRPr="000876EE" w:rsidRDefault="00390AD4" w:rsidP="000876EE">
    <w:pPr>
      <w:pStyle w:val="Header"/>
      <w:shd w:val="clear" w:color="auto" w:fill="008FCE"/>
      <w:tabs>
        <w:tab w:val="clear" w:pos="9026"/>
        <w:tab w:val="right" w:pos="13892"/>
      </w:tabs>
      <w:rPr>
        <w:color w:val="FFFFFF" w:themeColor="background1"/>
        <w:sz w:val="14"/>
        <w:szCs w:val="14"/>
        <w:lang w:val="en-US"/>
      </w:rPr>
    </w:pPr>
    <w:r w:rsidRPr="000876EE">
      <w:rPr>
        <w:color w:val="FFFFFF" w:themeColor="background1"/>
        <w:sz w:val="14"/>
        <w:szCs w:val="14"/>
        <w:lang w:val="en-US"/>
      </w:rPr>
      <w:t xml:space="preserve">COVID-19 </w:t>
    </w:r>
    <w:r>
      <w:rPr>
        <w:color w:val="FFFFFF" w:themeColor="background1"/>
        <w:sz w:val="14"/>
        <w:szCs w:val="14"/>
        <w:lang w:val="en-US"/>
      </w:rPr>
      <w:t xml:space="preserve">EXERCÍCIO TEÓRICO DE SIMULAÇÃO SOBRE O PLANO NACIONAL DE DISTRIBUIÇÃO DE VACINAS E VACINAÇÃO </w:t>
    </w:r>
    <w:r w:rsidRPr="000876EE">
      <w:rPr>
        <w:color w:val="FFFFFF" w:themeColor="background1"/>
        <w:sz w:val="14"/>
        <w:szCs w:val="14"/>
        <w:lang w:val="en-US"/>
      </w:rPr>
      <w:t>(</w:t>
    </w:r>
    <w:r>
      <w:rPr>
        <w:color w:val="FFFFFF" w:themeColor="background1"/>
        <w:sz w:val="14"/>
        <w:szCs w:val="14"/>
        <w:lang w:val="en-US"/>
      </w:rPr>
      <w:t>PNDV</w:t>
    </w:r>
    <w:r w:rsidRPr="000876EE">
      <w:rPr>
        <w:color w:val="FFFFFF" w:themeColor="background1"/>
        <w:sz w:val="14"/>
        <w:szCs w:val="14"/>
        <w:lang w:val="en-US"/>
      </w:rPr>
      <w:t xml:space="preserve">) | | </w:t>
    </w:r>
    <w:r>
      <w:rPr>
        <w:color w:val="FFFFFF" w:themeColor="background1"/>
        <w:sz w:val="14"/>
        <w:szCs w:val="14"/>
        <w:lang w:val="en-US"/>
      </w:rPr>
      <w:t>GUIA DO FACILITADOR</w:t>
    </w:r>
    <w:r w:rsidRPr="000876EE">
      <w:rPr>
        <w:color w:val="FFFFFF" w:themeColor="background1"/>
        <w:sz w:val="14"/>
        <w:szCs w:val="14"/>
        <w:lang w:val="en-US"/>
      </w:rPr>
      <w:t xml:space="preserve"> (VERS</w:t>
    </w:r>
    <w:r>
      <w:rPr>
        <w:color w:val="FFFFFF" w:themeColor="background1"/>
        <w:sz w:val="14"/>
        <w:szCs w:val="14"/>
        <w:lang w:val="en-US"/>
      </w:rPr>
      <w:t>ÃO</w:t>
    </w:r>
    <w:r w:rsidRPr="000876EE">
      <w:rPr>
        <w:color w:val="FFFFFF" w:themeColor="background1"/>
        <w:sz w:val="14"/>
        <w:szCs w:val="14"/>
        <w:lang w:val="en-US"/>
      </w:rPr>
      <w:t xml:space="preserve"> 1)</w:t>
    </w:r>
    <w:r>
      <w:rPr>
        <w:color w:val="FFFFFF" w:themeColor="background1"/>
        <w:sz w:val="14"/>
        <w:szCs w:val="14"/>
        <w:lang w:val="en-US"/>
      </w:rPr>
      <w:tab/>
    </w:r>
    <w:r>
      <w:rPr>
        <w:color w:val="FFFFFF" w:themeColor="background1"/>
        <w:sz w:val="14"/>
        <w:szCs w:val="14"/>
        <w:lang w:val="en-US"/>
      </w:rPr>
      <w:t>Página</w:t>
    </w:r>
    <w:r w:rsidRPr="000876EE">
      <w:rPr>
        <w:color w:val="FFFFFF" w:themeColor="background1"/>
        <w:sz w:val="14"/>
        <w:szCs w:val="14"/>
        <w:lang w:val="en-US"/>
      </w:rPr>
      <w:t xml:space="preserve"> </w:t>
    </w:r>
    <w:r w:rsidRPr="000876EE">
      <w:rPr>
        <w:b/>
        <w:bCs/>
        <w:color w:val="FFFFFF" w:themeColor="background1"/>
        <w:sz w:val="14"/>
        <w:szCs w:val="14"/>
        <w:lang w:val="en-US"/>
      </w:rPr>
      <w:fldChar w:fldCharType="begin"/>
    </w:r>
    <w:r w:rsidRPr="000876EE">
      <w:rPr>
        <w:b/>
        <w:bCs/>
        <w:color w:val="FFFFFF" w:themeColor="background1"/>
        <w:sz w:val="14"/>
        <w:szCs w:val="14"/>
        <w:lang w:val="en-US"/>
      </w:rPr>
      <w:instrText xml:space="preserve"> PAGE  \* Arabic  \* MERGEFORMAT </w:instrText>
    </w:r>
    <w:r w:rsidRPr="000876EE">
      <w:rPr>
        <w:b/>
        <w:bCs/>
        <w:color w:val="FFFFFF" w:themeColor="background1"/>
        <w:sz w:val="14"/>
        <w:szCs w:val="14"/>
        <w:lang w:val="en-US"/>
      </w:rPr>
      <w:fldChar w:fldCharType="separate"/>
    </w:r>
    <w:r w:rsidR="00EF16C2">
      <w:rPr>
        <w:b/>
        <w:bCs/>
        <w:noProof/>
        <w:color w:val="FFFFFF" w:themeColor="background1"/>
        <w:sz w:val="14"/>
        <w:szCs w:val="14"/>
        <w:lang w:val="en-US"/>
      </w:rPr>
      <w:t>1</w:t>
    </w:r>
    <w:r w:rsidRPr="000876EE">
      <w:rPr>
        <w:b/>
        <w:bCs/>
        <w:color w:val="FFFFFF" w:themeColor="background1"/>
        <w:sz w:val="14"/>
        <w:szCs w:val="14"/>
        <w:lang w:val="en-US"/>
      </w:rPr>
      <w:fldChar w:fldCharType="end"/>
    </w:r>
    <w:r w:rsidRPr="000876EE">
      <w:rPr>
        <w:color w:val="FFFFFF" w:themeColor="background1"/>
        <w:sz w:val="14"/>
        <w:szCs w:val="14"/>
        <w:lang w:val="en-US"/>
      </w:rPr>
      <w:t xml:space="preserve"> </w:t>
    </w:r>
    <w:r>
      <w:rPr>
        <w:color w:val="FFFFFF" w:themeColor="background1"/>
        <w:sz w:val="14"/>
        <w:szCs w:val="14"/>
        <w:lang w:val="en-US"/>
      </w:rPr>
      <w:t>de</w:t>
    </w:r>
    <w:r w:rsidRPr="000876EE">
      <w:rPr>
        <w:color w:val="FFFFFF" w:themeColor="background1"/>
        <w:sz w:val="14"/>
        <w:szCs w:val="14"/>
        <w:lang w:val="en-US"/>
      </w:rPr>
      <w:t xml:space="preserve"> </w:t>
    </w:r>
    <w:r w:rsidRPr="000876EE">
      <w:rPr>
        <w:b/>
        <w:bCs/>
        <w:color w:val="FFFFFF" w:themeColor="background1"/>
        <w:sz w:val="14"/>
        <w:szCs w:val="14"/>
        <w:lang w:val="en-US"/>
      </w:rPr>
      <w:fldChar w:fldCharType="begin"/>
    </w:r>
    <w:r w:rsidRPr="000876EE">
      <w:rPr>
        <w:b/>
        <w:bCs/>
        <w:color w:val="FFFFFF" w:themeColor="background1"/>
        <w:sz w:val="14"/>
        <w:szCs w:val="14"/>
        <w:lang w:val="en-US"/>
      </w:rPr>
      <w:instrText xml:space="preserve"> NUMPAGES  \* Arabic  \* MERGEFORMAT </w:instrText>
    </w:r>
    <w:r w:rsidRPr="000876EE">
      <w:rPr>
        <w:b/>
        <w:bCs/>
        <w:color w:val="FFFFFF" w:themeColor="background1"/>
        <w:sz w:val="14"/>
        <w:szCs w:val="14"/>
        <w:lang w:val="en-US"/>
      </w:rPr>
      <w:fldChar w:fldCharType="separate"/>
    </w:r>
    <w:r w:rsidR="00EF16C2">
      <w:rPr>
        <w:b/>
        <w:bCs/>
        <w:noProof/>
        <w:color w:val="FFFFFF" w:themeColor="background1"/>
        <w:sz w:val="14"/>
        <w:szCs w:val="14"/>
        <w:lang w:val="en-US"/>
      </w:rPr>
      <w:t>12</w:t>
    </w:r>
    <w:r w:rsidRPr="000876EE">
      <w:rPr>
        <w:b/>
        <w:bCs/>
        <w:color w:val="FFFFFF" w:themeColor="background1"/>
        <w:sz w:val="14"/>
        <w:szCs w:val="14"/>
        <w:lang w:val="en-US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D7E77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362A1A"/>
    <w:multiLevelType w:val="hybridMultilevel"/>
    <w:tmpl w:val="C9E855DC"/>
    <w:lvl w:ilvl="0" w:tplc="4552A6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D4B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CCE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50BC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DEBE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E48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B082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0831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F088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9E6BE1"/>
    <w:multiLevelType w:val="hybridMultilevel"/>
    <w:tmpl w:val="40067E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E344F"/>
    <w:multiLevelType w:val="hybridMultilevel"/>
    <w:tmpl w:val="F7425CC8"/>
    <w:lvl w:ilvl="0" w:tplc="CDB65B9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44684"/>
    <w:multiLevelType w:val="hybridMultilevel"/>
    <w:tmpl w:val="DE202878"/>
    <w:lvl w:ilvl="0" w:tplc="04090001">
      <w:start w:val="1"/>
      <w:numFmt w:val="bullet"/>
      <w:lvlText w:val=""/>
      <w:lvlJc w:val="left"/>
      <w:pPr>
        <w:ind w:left="1311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31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51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71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91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911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31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51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71" w:hanging="360"/>
      </w:pPr>
      <w:rPr>
        <w:rFonts w:ascii="Wingdings" w:hAnsi="Wingdings" w:hint="default"/>
      </w:rPr>
    </w:lvl>
  </w:abstractNum>
  <w:abstractNum w:abstractNumId="5" w15:restartNumberingAfterBreak="0">
    <w:nsid w:val="20D955EA"/>
    <w:multiLevelType w:val="hybridMultilevel"/>
    <w:tmpl w:val="98F68344"/>
    <w:lvl w:ilvl="0" w:tplc="C6540282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1A60366"/>
    <w:multiLevelType w:val="hybridMultilevel"/>
    <w:tmpl w:val="1B12D5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3C212A"/>
    <w:multiLevelType w:val="hybridMultilevel"/>
    <w:tmpl w:val="0D9A406A"/>
    <w:lvl w:ilvl="0" w:tplc="08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8" w15:restartNumberingAfterBreak="0">
    <w:nsid w:val="2DBA7AC3"/>
    <w:multiLevelType w:val="hybridMultilevel"/>
    <w:tmpl w:val="95D8E3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BD6426"/>
    <w:multiLevelType w:val="hybridMultilevel"/>
    <w:tmpl w:val="90F0EE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1D4F8C"/>
    <w:multiLevelType w:val="hybridMultilevel"/>
    <w:tmpl w:val="C38AF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7246DC"/>
    <w:multiLevelType w:val="hybridMultilevel"/>
    <w:tmpl w:val="6D6E74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850016"/>
    <w:multiLevelType w:val="hybridMultilevel"/>
    <w:tmpl w:val="ADC26194"/>
    <w:lvl w:ilvl="0" w:tplc="88AA4AF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EC4B80"/>
    <w:multiLevelType w:val="hybridMultilevel"/>
    <w:tmpl w:val="8A78AD00"/>
    <w:lvl w:ilvl="0" w:tplc="555E57CE">
      <w:start w:val="1"/>
      <w:numFmt w:val="upperRoman"/>
      <w:pStyle w:val="Heading1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BE3011"/>
    <w:multiLevelType w:val="hybridMultilevel"/>
    <w:tmpl w:val="6E927872"/>
    <w:lvl w:ilvl="0" w:tplc="4552A6E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BB7A28"/>
    <w:multiLevelType w:val="multilevel"/>
    <w:tmpl w:val="BBF6425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5EF11961"/>
    <w:multiLevelType w:val="hybridMultilevel"/>
    <w:tmpl w:val="B2C81B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7811DB"/>
    <w:multiLevelType w:val="hybridMultilevel"/>
    <w:tmpl w:val="51C2D344"/>
    <w:lvl w:ilvl="0" w:tplc="3F806CDA">
      <w:start w:val="2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72F536C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352048"/>
    <w:multiLevelType w:val="hybridMultilevel"/>
    <w:tmpl w:val="3940A79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FAA2E1F"/>
    <w:multiLevelType w:val="hybridMultilevel"/>
    <w:tmpl w:val="2306E47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BE2742"/>
    <w:multiLevelType w:val="hybridMultilevel"/>
    <w:tmpl w:val="8D9C14CC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5F0457"/>
    <w:multiLevelType w:val="hybridMultilevel"/>
    <w:tmpl w:val="3A789AEA"/>
    <w:lvl w:ilvl="0" w:tplc="59B6F1E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0"/>
  </w:num>
  <w:num w:numId="3">
    <w:abstractNumId w:val="13"/>
  </w:num>
  <w:num w:numId="4">
    <w:abstractNumId w:val="22"/>
  </w:num>
  <w:num w:numId="5">
    <w:abstractNumId w:val="6"/>
  </w:num>
  <w:num w:numId="6">
    <w:abstractNumId w:val="16"/>
  </w:num>
  <w:num w:numId="7">
    <w:abstractNumId w:val="21"/>
  </w:num>
  <w:num w:numId="8">
    <w:abstractNumId w:val="1"/>
  </w:num>
  <w:num w:numId="9">
    <w:abstractNumId w:val="0"/>
  </w:num>
  <w:num w:numId="10">
    <w:abstractNumId w:val="14"/>
  </w:num>
  <w:num w:numId="11">
    <w:abstractNumId w:val="10"/>
  </w:num>
  <w:num w:numId="12">
    <w:abstractNumId w:val="18"/>
  </w:num>
  <w:num w:numId="13">
    <w:abstractNumId w:val="8"/>
  </w:num>
  <w:num w:numId="14">
    <w:abstractNumId w:val="22"/>
  </w:num>
  <w:num w:numId="15">
    <w:abstractNumId w:val="4"/>
  </w:num>
  <w:num w:numId="16">
    <w:abstractNumId w:val="12"/>
  </w:num>
  <w:num w:numId="17">
    <w:abstractNumId w:val="11"/>
  </w:num>
  <w:num w:numId="18">
    <w:abstractNumId w:val="3"/>
  </w:num>
  <w:num w:numId="19">
    <w:abstractNumId w:val="9"/>
  </w:num>
  <w:num w:numId="20">
    <w:abstractNumId w:val="2"/>
  </w:num>
  <w:num w:numId="21">
    <w:abstractNumId w:val="5"/>
  </w:num>
  <w:num w:numId="22">
    <w:abstractNumId w:val="17"/>
  </w:num>
  <w:num w:numId="23">
    <w:abstractNumId w:val="7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59C"/>
    <w:rsid w:val="00041EB8"/>
    <w:rsid w:val="00054B08"/>
    <w:rsid w:val="0005671D"/>
    <w:rsid w:val="0006016C"/>
    <w:rsid w:val="00064AD8"/>
    <w:rsid w:val="00072840"/>
    <w:rsid w:val="00074278"/>
    <w:rsid w:val="000876EE"/>
    <w:rsid w:val="000A2EF4"/>
    <w:rsid w:val="000D01D8"/>
    <w:rsid w:val="000E2158"/>
    <w:rsid w:val="000F543F"/>
    <w:rsid w:val="00116C49"/>
    <w:rsid w:val="00160954"/>
    <w:rsid w:val="001A25C2"/>
    <w:rsid w:val="001E7E25"/>
    <w:rsid w:val="001F6786"/>
    <w:rsid w:val="00254103"/>
    <w:rsid w:val="00254957"/>
    <w:rsid w:val="00286B8F"/>
    <w:rsid w:val="0029013E"/>
    <w:rsid w:val="002959A6"/>
    <w:rsid w:val="002A750D"/>
    <w:rsid w:val="002E159C"/>
    <w:rsid w:val="00321B10"/>
    <w:rsid w:val="003752F0"/>
    <w:rsid w:val="00386C9A"/>
    <w:rsid w:val="00390AD4"/>
    <w:rsid w:val="00395998"/>
    <w:rsid w:val="003A622B"/>
    <w:rsid w:val="003D5AF7"/>
    <w:rsid w:val="003E0DB9"/>
    <w:rsid w:val="00512E6C"/>
    <w:rsid w:val="0052543F"/>
    <w:rsid w:val="00542904"/>
    <w:rsid w:val="00570B96"/>
    <w:rsid w:val="005D5AF6"/>
    <w:rsid w:val="005F48E9"/>
    <w:rsid w:val="00605E18"/>
    <w:rsid w:val="00624BA7"/>
    <w:rsid w:val="006A0EEF"/>
    <w:rsid w:val="006E4F0E"/>
    <w:rsid w:val="0072721C"/>
    <w:rsid w:val="00731AAC"/>
    <w:rsid w:val="00754FF7"/>
    <w:rsid w:val="00762538"/>
    <w:rsid w:val="00781500"/>
    <w:rsid w:val="007A73AC"/>
    <w:rsid w:val="007B4842"/>
    <w:rsid w:val="007B5465"/>
    <w:rsid w:val="007E518E"/>
    <w:rsid w:val="007F0246"/>
    <w:rsid w:val="00823E93"/>
    <w:rsid w:val="008317B1"/>
    <w:rsid w:val="00860084"/>
    <w:rsid w:val="008A7F00"/>
    <w:rsid w:val="008B4B68"/>
    <w:rsid w:val="008D7C0E"/>
    <w:rsid w:val="008E73D6"/>
    <w:rsid w:val="00901E6D"/>
    <w:rsid w:val="00933B15"/>
    <w:rsid w:val="0095230D"/>
    <w:rsid w:val="009532DC"/>
    <w:rsid w:val="0098357A"/>
    <w:rsid w:val="0098522C"/>
    <w:rsid w:val="009A3ABC"/>
    <w:rsid w:val="009C3888"/>
    <w:rsid w:val="00A60A2C"/>
    <w:rsid w:val="00A82CA8"/>
    <w:rsid w:val="00AA374B"/>
    <w:rsid w:val="00B347D9"/>
    <w:rsid w:val="00B35275"/>
    <w:rsid w:val="00B361E9"/>
    <w:rsid w:val="00B51B1E"/>
    <w:rsid w:val="00B52AAB"/>
    <w:rsid w:val="00BC017C"/>
    <w:rsid w:val="00BD07A8"/>
    <w:rsid w:val="00BD4FAA"/>
    <w:rsid w:val="00CC6A68"/>
    <w:rsid w:val="00DD5214"/>
    <w:rsid w:val="00DE1B20"/>
    <w:rsid w:val="00E24992"/>
    <w:rsid w:val="00E444C0"/>
    <w:rsid w:val="00E54179"/>
    <w:rsid w:val="00EA2D75"/>
    <w:rsid w:val="00EE4A4D"/>
    <w:rsid w:val="00EF16C2"/>
    <w:rsid w:val="00F7414E"/>
    <w:rsid w:val="00F815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48C637C"/>
  <w15:docId w15:val="{67949658-2FA1-48D5-997A-CDC578463B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E159C"/>
    <w:pPr>
      <w:jc w:val="both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072840"/>
    <w:pPr>
      <w:keepNext/>
      <w:keepLines/>
      <w:numPr>
        <w:numId w:val="3"/>
      </w:numPr>
      <w:pBdr>
        <w:bottom w:val="single" w:sz="12" w:space="1" w:color="008FCE"/>
      </w:pBdr>
      <w:spacing w:before="240" w:after="0"/>
      <w:ind w:left="284" w:hanging="284"/>
      <w:outlineLvl w:val="0"/>
    </w:pPr>
    <w:rPr>
      <w:rFonts w:eastAsiaTheme="majorEastAsia"/>
      <w:b/>
      <w:bCs/>
      <w:color w:val="008FC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2840"/>
    <w:pPr>
      <w:keepNext/>
      <w:keepLines/>
      <w:spacing w:before="40" w:after="0" w:line="240" w:lineRule="auto"/>
      <w:ind w:left="306"/>
      <w:outlineLvl w:val="1"/>
    </w:pPr>
    <w:rPr>
      <w:rFonts w:eastAsiaTheme="majorEastAsia"/>
      <w:b/>
      <w:bCs/>
      <w:color w:val="008FCE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76EE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76EE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76EE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76EE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76EE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76EE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76EE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E159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76EE"/>
    <w:rPr>
      <w:rFonts w:ascii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76EE"/>
    <w:rPr>
      <w:rFonts w:ascii="Arial" w:hAnsi="Arial" w:cs="Arial"/>
    </w:rPr>
  </w:style>
  <w:style w:type="paragraph" w:styleId="NoSpacing">
    <w:name w:val="No Spacing"/>
    <w:link w:val="NoSpacingChar"/>
    <w:uiPriority w:val="1"/>
    <w:qFormat/>
    <w:rsid w:val="000876EE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0876EE"/>
    <w:rPr>
      <w:rFonts w:eastAsiaTheme="minorEastAsia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072840"/>
    <w:rPr>
      <w:rFonts w:ascii="Arial" w:eastAsiaTheme="majorEastAsia" w:hAnsi="Arial" w:cs="Arial"/>
      <w:b/>
      <w:bCs/>
      <w:color w:val="008FC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072840"/>
    <w:rPr>
      <w:rFonts w:ascii="Arial" w:eastAsiaTheme="majorEastAsia" w:hAnsi="Arial" w:cs="Arial"/>
      <w:b/>
      <w:bCs/>
      <w:color w:val="008FCE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76E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76E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76E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76E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76E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7815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81500"/>
    <w:pPr>
      <w:numPr>
        <w:numId w:val="4"/>
      </w:numPr>
      <w:snapToGrid w:val="0"/>
      <w:spacing w:after="200" w:line="276" w:lineRule="auto"/>
      <w:contextualSpacing/>
    </w:pPr>
    <w:rPr>
      <w:rFonts w:eastAsia="Calibri"/>
      <w:sz w:val="24"/>
      <w:szCs w:val="24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72840"/>
    <w:pPr>
      <w:numPr>
        <w:numId w:val="0"/>
      </w:numPr>
      <w:pBdr>
        <w:bottom w:val="none" w:sz="0" w:space="0" w:color="auto"/>
      </w:pBdr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07284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D01D8"/>
    <w:pPr>
      <w:tabs>
        <w:tab w:val="right" w:leader="dot" w:pos="13948"/>
      </w:tabs>
      <w:spacing w:after="100"/>
      <w:ind w:left="567" w:firstLine="284"/>
    </w:pPr>
  </w:style>
  <w:style w:type="character" w:styleId="Hyperlink">
    <w:name w:val="Hyperlink"/>
    <w:basedOn w:val="DefaultParagraphFont"/>
    <w:uiPriority w:val="99"/>
    <w:unhideWhenUsed/>
    <w:rsid w:val="00072840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5230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74B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3B1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3B15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957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9453">
          <w:marLeft w:val="562"/>
          <w:marRight w:val="14"/>
          <w:marTop w:val="2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68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apps.who.int/iris/bitstream/handle/10665/336603/WHO-2019-nCoV-Vaccine_deployment-2020.1-e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8C5FCD04D76B4F9E83E1FFDAAD0434" ma:contentTypeVersion="12" ma:contentTypeDescription="Create a new document." ma:contentTypeScope="" ma:versionID="bf8e85f3622c27d67cc3cbd27cc3a127">
  <xsd:schema xmlns:xsd="http://www.w3.org/2001/XMLSchema" xmlns:xs="http://www.w3.org/2001/XMLSchema" xmlns:p="http://schemas.microsoft.com/office/2006/metadata/properties" xmlns:ns2="a1d858d0-9300-440e-863b-088bced39a33" xmlns:ns3="537a4c0a-028d-41b0-9193-6635ca5775f6" targetNamespace="http://schemas.microsoft.com/office/2006/metadata/properties" ma:root="true" ma:fieldsID="dff9a7b1e994b620ba838fd5a29bea04" ns2:_="" ns3:_="">
    <xsd:import namespace="a1d858d0-9300-440e-863b-088bced39a33"/>
    <xsd:import namespace="537a4c0a-028d-41b0-9193-6635ca5775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d858d0-9300-440e-863b-088bced39a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a4c0a-028d-41b0-9193-6635ca5775f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E5400A-C571-45FD-9B43-74E289E685E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058B1BF-FC9A-4CF2-A090-E9334F3DB1BF}">
  <ds:schemaRefs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schemas.microsoft.com/office/2006/documentManagement/types"/>
    <ds:schemaRef ds:uri="1e29cee2-e8a4-4f95-8408-2234aea7f5aa"/>
    <ds:schemaRef ds:uri="http://schemas.microsoft.com/office/2006/metadata/properties"/>
    <ds:schemaRef ds:uri="http://purl.org/dc/elements/1.1/"/>
    <ds:schemaRef ds:uri="39054507-e2e9-4ae1-8010-04bf1583f8cf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BFD12435-2D10-4185-85CB-E1C6C3A3DF2F}"/>
</file>

<file path=customXml/itemProps4.xml><?xml version="1.0" encoding="utf-8"?>
<ds:datastoreItem xmlns:ds="http://schemas.openxmlformats.org/officeDocument/2006/customXml" ds:itemID="{F6613B44-BBD3-4EF6-A405-2370B7379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2076</Words>
  <Characters>11834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</dc:creator>
  <cp:keywords/>
  <dc:description/>
  <cp:lastModifiedBy>PORTORICO, Mariaisabella</cp:lastModifiedBy>
  <cp:revision>2</cp:revision>
  <dcterms:created xsi:type="dcterms:W3CDTF">2021-01-08T16:36:00Z</dcterms:created>
  <dcterms:modified xsi:type="dcterms:W3CDTF">2021-01-08T16:36:00Z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0x0101004B8C5FCD04D76B4F9E83E1FFDAAD0434</vt:lpwstr>
  </property>
</Properties>
</file>